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39D" w:rsidRDefault="00C8239D" w:rsidP="00DD7EE8">
      <w:pPr>
        <w:spacing w:after="0" w:line="240" w:lineRule="auto"/>
        <w:rPr>
          <w:rFonts w:ascii="Times New Roman" w:hAnsi="Times New Roman"/>
          <w:sz w:val="28"/>
          <w:szCs w:val="24"/>
          <w:lang w:val="be-BY"/>
        </w:rPr>
      </w:pPr>
      <w:r>
        <w:rPr>
          <w:rFonts w:ascii="Times New Roman" w:hAnsi="Times New Roman"/>
          <w:b/>
          <w:sz w:val="28"/>
          <w:szCs w:val="24"/>
          <w:lang w:val="be-BY"/>
        </w:rPr>
        <w:t>Тэма</w:t>
      </w:r>
      <w:r w:rsidR="005C7A61">
        <w:rPr>
          <w:rFonts w:ascii="Times New Roman" w:hAnsi="Times New Roman"/>
          <w:b/>
          <w:sz w:val="28"/>
          <w:szCs w:val="24"/>
          <w:lang w:val="be-BY"/>
        </w:rPr>
        <w:t xml:space="preserve">. </w:t>
      </w:r>
      <w:r w:rsidR="00B36C8A">
        <w:rPr>
          <w:rFonts w:ascii="Times New Roman" w:hAnsi="Times New Roman"/>
          <w:b/>
          <w:sz w:val="28"/>
          <w:szCs w:val="24"/>
          <w:lang w:val="be-BY"/>
        </w:rPr>
        <w:t>Сказы</w:t>
      </w:r>
      <w:r w:rsidR="00DD7EE8">
        <w:rPr>
          <w:rFonts w:ascii="Times New Roman" w:hAnsi="Times New Roman"/>
          <w:b/>
          <w:sz w:val="28"/>
          <w:szCs w:val="24"/>
          <w:lang w:val="be-BY"/>
        </w:rPr>
        <w:t xml:space="preserve"> з аднароднымі членамі, знакі прыпынку.</w:t>
      </w:r>
    </w:p>
    <w:p w:rsidR="00DD7EE8" w:rsidRDefault="00C8239D" w:rsidP="00DD7EE8">
      <w:pPr>
        <w:spacing w:after="0" w:line="240" w:lineRule="auto"/>
        <w:rPr>
          <w:rFonts w:ascii="Times New Roman" w:hAnsi="Times New Roman"/>
          <w:sz w:val="28"/>
          <w:szCs w:val="24"/>
          <w:lang w:val="be-BY"/>
        </w:rPr>
      </w:pPr>
      <w:r>
        <w:rPr>
          <w:rFonts w:ascii="Times New Roman" w:hAnsi="Times New Roman"/>
          <w:b/>
          <w:sz w:val="28"/>
          <w:szCs w:val="24"/>
          <w:lang w:val="be-BY"/>
        </w:rPr>
        <w:t xml:space="preserve">Мэты: </w:t>
      </w:r>
      <w:r w:rsidR="00DD7EE8" w:rsidRPr="00DD7EE8">
        <w:rPr>
          <w:rFonts w:ascii="Times New Roman" w:hAnsi="Times New Roman"/>
          <w:sz w:val="28"/>
          <w:szCs w:val="24"/>
          <w:lang w:val="be-BY"/>
        </w:rPr>
        <w:t>сістэматызаваць і паглыбіць веды пра сінтаксічныя прыметы сказаў з аднароднымі членамі, пунктуацыйныя нормы пры пісьмовым афармленні сказаў з аднароднымі членамі і абагульняльнымі словамі пры аднародных членах сказа; замацаваць уменне адрозніваць аднародныя азначэнні ад неаднародных; развіваць уменні вызначаць сінтаксічныя прыметы і асаблівасці будовы сказаў з аднароднымі членамі, правільна ставіць і тлумачыць знакі прыпынку ў іх; удасканальваць навык сінтаксічнага разбору с</w:t>
      </w:r>
      <w:r w:rsidR="00DD7EE8">
        <w:rPr>
          <w:rFonts w:ascii="Times New Roman" w:hAnsi="Times New Roman"/>
          <w:sz w:val="28"/>
          <w:szCs w:val="24"/>
          <w:lang w:val="be-BY"/>
        </w:rPr>
        <w:t>казаў з аднароднымі членамі; ствараць сітуацыі для развіцця самастойнасці вучняў; выхоўваць любоў да роднага краю, уменне бачыць прыгажосць прыроды Бярэзіншчыны.</w:t>
      </w:r>
    </w:p>
    <w:p w:rsidR="003E2C7F" w:rsidRPr="00DD7EE8" w:rsidRDefault="003E2C7F" w:rsidP="00DD7EE8">
      <w:pPr>
        <w:spacing w:after="0" w:line="240" w:lineRule="auto"/>
        <w:rPr>
          <w:rFonts w:ascii="Times New Roman" w:hAnsi="Times New Roman"/>
          <w:sz w:val="28"/>
          <w:szCs w:val="24"/>
          <w:lang w:val="be-BY"/>
        </w:rPr>
      </w:pPr>
      <w:r w:rsidRPr="003E2C7F">
        <w:rPr>
          <w:rFonts w:ascii="Times New Roman" w:hAnsi="Times New Roman"/>
          <w:b/>
          <w:sz w:val="28"/>
          <w:szCs w:val="24"/>
          <w:lang w:val="be-BY"/>
        </w:rPr>
        <w:t>Тып урока:</w:t>
      </w:r>
      <w:r>
        <w:rPr>
          <w:rFonts w:ascii="Times New Roman" w:hAnsi="Times New Roman"/>
          <w:sz w:val="28"/>
          <w:szCs w:val="24"/>
          <w:lang w:val="be-BY"/>
        </w:rPr>
        <w:t xml:space="preserve"> паўтарэнне і сістэматызацыя вывучанага.</w:t>
      </w:r>
    </w:p>
    <w:p w:rsidR="00C8239D" w:rsidRDefault="00C8239D" w:rsidP="00DD7EE8">
      <w:pPr>
        <w:spacing w:after="0" w:line="240" w:lineRule="auto"/>
        <w:rPr>
          <w:rFonts w:ascii="Times New Roman" w:hAnsi="Times New Roman"/>
          <w:sz w:val="28"/>
          <w:szCs w:val="24"/>
          <w:lang w:val="be-BY"/>
        </w:rPr>
      </w:pPr>
      <w:r>
        <w:rPr>
          <w:rFonts w:ascii="Times New Roman" w:hAnsi="Times New Roman"/>
          <w:b/>
          <w:sz w:val="28"/>
          <w:szCs w:val="24"/>
          <w:lang w:val="be-BY"/>
        </w:rPr>
        <w:t xml:space="preserve">Педагагічныя тэхналогіі: </w:t>
      </w:r>
      <w:r w:rsidR="003E2C7F">
        <w:rPr>
          <w:rFonts w:ascii="Times New Roman" w:hAnsi="Times New Roman"/>
          <w:sz w:val="28"/>
          <w:szCs w:val="24"/>
          <w:lang w:val="be-BY"/>
        </w:rPr>
        <w:t>выкарыстанне ІКТ</w:t>
      </w:r>
      <w:r w:rsidR="005B1D48">
        <w:rPr>
          <w:rFonts w:ascii="Times New Roman" w:hAnsi="Times New Roman"/>
          <w:sz w:val="28"/>
          <w:szCs w:val="24"/>
          <w:lang w:val="be-BY"/>
        </w:rPr>
        <w:t xml:space="preserve">, </w:t>
      </w:r>
      <w:r w:rsidR="00C15C5A">
        <w:rPr>
          <w:rFonts w:ascii="Times New Roman" w:hAnsi="Times New Roman"/>
          <w:sz w:val="28"/>
          <w:szCs w:val="24"/>
          <w:lang w:val="be-BY"/>
        </w:rPr>
        <w:t>элементы тэхналогіі развіцця крытычнага мыслення праз чытанне і пісьмо.</w:t>
      </w:r>
      <w:r w:rsidR="005B1D48">
        <w:rPr>
          <w:rFonts w:ascii="Times New Roman" w:hAnsi="Times New Roman"/>
          <w:sz w:val="28"/>
          <w:szCs w:val="24"/>
          <w:lang w:val="be-BY"/>
        </w:rPr>
        <w:t>.</w:t>
      </w:r>
    </w:p>
    <w:p w:rsidR="005B1D48" w:rsidRPr="005B1D48" w:rsidRDefault="00C15C5A" w:rsidP="00DD7EE8">
      <w:pPr>
        <w:spacing w:after="0" w:line="240" w:lineRule="auto"/>
        <w:rPr>
          <w:rFonts w:ascii="Times New Roman" w:hAnsi="Times New Roman"/>
          <w:b/>
          <w:sz w:val="28"/>
          <w:szCs w:val="24"/>
          <w:lang w:val="be-BY"/>
        </w:rPr>
      </w:pPr>
      <w:r>
        <w:rPr>
          <w:rFonts w:ascii="Times New Roman" w:hAnsi="Times New Roman"/>
          <w:b/>
          <w:sz w:val="28"/>
          <w:szCs w:val="24"/>
          <w:lang w:val="be-BY"/>
        </w:rPr>
        <w:t>Скразная тэма:</w:t>
      </w:r>
      <w:r w:rsidR="005B1D48">
        <w:rPr>
          <w:rFonts w:ascii="Times New Roman" w:hAnsi="Times New Roman"/>
          <w:b/>
          <w:sz w:val="28"/>
          <w:szCs w:val="24"/>
          <w:lang w:val="be-BY"/>
        </w:rPr>
        <w:t xml:space="preserve"> </w:t>
      </w:r>
      <w:r>
        <w:rPr>
          <w:rFonts w:ascii="Times New Roman" w:hAnsi="Times New Roman"/>
          <w:sz w:val="28"/>
          <w:szCs w:val="24"/>
          <w:lang w:val="be-BY"/>
        </w:rPr>
        <w:t>насельнікі прыбярэзінскіх лясоў</w:t>
      </w:r>
      <w:r w:rsidR="005B1D48" w:rsidRPr="005B1D48">
        <w:rPr>
          <w:rFonts w:ascii="Times New Roman" w:hAnsi="Times New Roman"/>
          <w:sz w:val="28"/>
          <w:szCs w:val="24"/>
          <w:lang w:val="be-BY"/>
        </w:rPr>
        <w:t>.</w:t>
      </w:r>
    </w:p>
    <w:p w:rsidR="003E2C7F" w:rsidRDefault="003E2C7F" w:rsidP="00DD7EE8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be-BY"/>
        </w:rPr>
      </w:pPr>
    </w:p>
    <w:p w:rsidR="007A7AD7" w:rsidRDefault="007A7AD7" w:rsidP="00DD7EE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be-BY"/>
        </w:rPr>
      </w:pPr>
    </w:p>
    <w:p w:rsidR="007A7AD7" w:rsidRDefault="007A7AD7" w:rsidP="00DD7EE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be-BY"/>
        </w:rPr>
      </w:pPr>
    </w:p>
    <w:p w:rsidR="00C8239D" w:rsidRDefault="00C8239D" w:rsidP="00DD7EE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val="be-BY"/>
        </w:rPr>
      </w:pPr>
      <w:r>
        <w:rPr>
          <w:rFonts w:ascii="Times New Roman" w:hAnsi="Times New Roman"/>
          <w:b/>
          <w:sz w:val="28"/>
          <w:szCs w:val="24"/>
          <w:lang w:val="be-BY"/>
        </w:rPr>
        <w:t>Ход урока</w:t>
      </w:r>
    </w:p>
    <w:p w:rsidR="00C8239D" w:rsidRPr="003E2C7F" w:rsidRDefault="00C8239D" w:rsidP="00DD7EE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4"/>
          <w:lang w:val="be-BY"/>
        </w:rPr>
      </w:pPr>
      <w:r w:rsidRPr="003E2C7F">
        <w:rPr>
          <w:rFonts w:ascii="Times New Roman" w:hAnsi="Times New Roman"/>
          <w:b/>
          <w:sz w:val="28"/>
          <w:szCs w:val="24"/>
          <w:lang w:val="be-BY"/>
        </w:rPr>
        <w:t>Арганізацыйны момант</w:t>
      </w:r>
      <w:r w:rsidR="003E2C7F" w:rsidRPr="003E2C7F">
        <w:rPr>
          <w:rFonts w:ascii="Times New Roman" w:hAnsi="Times New Roman"/>
          <w:b/>
          <w:sz w:val="28"/>
          <w:szCs w:val="24"/>
          <w:lang w:val="be-BY"/>
        </w:rPr>
        <w:t>.</w:t>
      </w:r>
    </w:p>
    <w:p w:rsidR="00C8239D" w:rsidRDefault="00C8239D" w:rsidP="00DD7EE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4"/>
          <w:lang w:val="be-BY"/>
        </w:rPr>
      </w:pPr>
      <w:r w:rsidRPr="003E2C7F">
        <w:rPr>
          <w:rFonts w:ascii="Times New Roman" w:hAnsi="Times New Roman"/>
          <w:b/>
          <w:sz w:val="28"/>
          <w:szCs w:val="24"/>
          <w:lang w:val="be-BY"/>
        </w:rPr>
        <w:t>Паведамленне тэмы і мэты ўрока</w:t>
      </w:r>
      <w:r w:rsidR="003E2C7F" w:rsidRPr="003E2C7F">
        <w:rPr>
          <w:rFonts w:ascii="Times New Roman" w:hAnsi="Times New Roman"/>
          <w:b/>
          <w:sz w:val="28"/>
          <w:szCs w:val="24"/>
          <w:lang w:val="be-BY"/>
        </w:rPr>
        <w:t>.</w:t>
      </w:r>
    </w:p>
    <w:p w:rsidR="000F4E2D" w:rsidRDefault="007A7AD7" w:rsidP="007A7AD7">
      <w:pPr>
        <w:pStyle w:val="a5"/>
        <w:spacing w:after="0" w:line="240" w:lineRule="auto"/>
        <w:ind w:left="0" w:firstLine="426"/>
        <w:rPr>
          <w:rFonts w:ascii="Times New Roman" w:hAnsi="Times New Roman"/>
          <w:sz w:val="28"/>
          <w:szCs w:val="24"/>
          <w:lang w:val="be-BY"/>
        </w:rPr>
      </w:pPr>
      <w:r w:rsidRPr="007A7AD7">
        <w:rPr>
          <w:rFonts w:ascii="Times New Roman" w:hAnsi="Times New Roman"/>
          <w:sz w:val="28"/>
          <w:szCs w:val="24"/>
          <w:lang w:val="be-BY"/>
        </w:rPr>
        <w:t>Настаўнік.</w:t>
      </w:r>
      <w:r>
        <w:rPr>
          <w:rFonts w:ascii="Times New Roman" w:hAnsi="Times New Roman"/>
          <w:sz w:val="28"/>
          <w:szCs w:val="24"/>
          <w:lang w:val="be-BY"/>
        </w:rPr>
        <w:t xml:space="preserve"> </w:t>
      </w:r>
      <w:r w:rsidR="000F4E2D">
        <w:rPr>
          <w:rFonts w:ascii="Times New Roman" w:hAnsi="Times New Roman"/>
          <w:sz w:val="28"/>
          <w:szCs w:val="24"/>
          <w:lang w:val="be-BY"/>
        </w:rPr>
        <w:t xml:space="preserve">Не так даўно – у 2009 годзе – у выдавецтве “Літаратура і мастацтва” выйшла кніга апавяданняў </w:t>
      </w:r>
      <w:r w:rsidR="009D11A0">
        <w:rPr>
          <w:rFonts w:ascii="Times New Roman" w:hAnsi="Times New Roman"/>
          <w:sz w:val="28"/>
          <w:szCs w:val="24"/>
          <w:lang w:val="be-BY"/>
        </w:rPr>
        <w:t>“Зацугляны шчупак”</w:t>
      </w:r>
      <w:r w:rsidR="00B36C8A">
        <w:rPr>
          <w:rFonts w:ascii="Times New Roman" w:hAnsi="Times New Roman"/>
          <w:color w:val="0070C0"/>
          <w:sz w:val="28"/>
          <w:szCs w:val="24"/>
          <w:lang w:val="be-BY"/>
        </w:rPr>
        <w:t xml:space="preserve"> (слайд №1)</w:t>
      </w:r>
      <w:r w:rsidR="008760E2">
        <w:rPr>
          <w:rFonts w:ascii="Times New Roman" w:hAnsi="Times New Roman"/>
          <w:color w:val="0070C0"/>
          <w:sz w:val="28"/>
          <w:szCs w:val="24"/>
          <w:lang w:val="be-BY"/>
        </w:rPr>
        <w:t xml:space="preserve"> </w:t>
      </w:r>
      <w:r w:rsidR="008760E2" w:rsidRPr="008760E2">
        <w:rPr>
          <w:rFonts w:ascii="Times New Roman" w:hAnsi="Times New Roman"/>
          <w:sz w:val="28"/>
          <w:szCs w:val="24"/>
          <w:lang w:val="be-BY"/>
        </w:rPr>
        <w:t xml:space="preserve">Аўтар яе </w:t>
      </w:r>
      <w:r w:rsidR="008760E2">
        <w:rPr>
          <w:rFonts w:ascii="Times New Roman" w:hAnsi="Times New Roman"/>
          <w:color w:val="0070C0"/>
          <w:sz w:val="28"/>
          <w:szCs w:val="24"/>
          <w:lang w:val="be-BY"/>
        </w:rPr>
        <w:t xml:space="preserve">- </w:t>
      </w:r>
      <w:r w:rsidR="008760E2">
        <w:rPr>
          <w:rFonts w:ascii="Times New Roman" w:hAnsi="Times New Roman"/>
          <w:sz w:val="28"/>
          <w:szCs w:val="24"/>
          <w:lang w:val="be-BY"/>
        </w:rPr>
        <w:t xml:space="preserve">наш знакаміты зямляк і аднавясковец Рыгор Ігнаценка </w:t>
      </w:r>
      <w:r w:rsidR="008760E2">
        <w:rPr>
          <w:rFonts w:ascii="Times New Roman" w:hAnsi="Times New Roman"/>
          <w:color w:val="0070C0"/>
          <w:sz w:val="28"/>
          <w:szCs w:val="24"/>
          <w:lang w:val="be-BY"/>
        </w:rPr>
        <w:t>(слайд №2)</w:t>
      </w:r>
      <w:r w:rsidR="000F4E2D">
        <w:rPr>
          <w:rFonts w:ascii="Times New Roman" w:hAnsi="Times New Roman"/>
          <w:sz w:val="28"/>
          <w:szCs w:val="24"/>
          <w:lang w:val="be-BY"/>
        </w:rPr>
        <w:t>. На першы погляд, гэта кніга пра заўзятых паляўнічых і рыбаловаў, якія акунуліся ў стыхію прыроды, ведаюць шмат прыёмаў свайго рамяства. І разам з тым, чытаючы твор за творам</w:t>
      </w:r>
      <w:r w:rsidR="00E46DC8">
        <w:rPr>
          <w:rFonts w:ascii="Times New Roman" w:hAnsi="Times New Roman"/>
          <w:sz w:val="28"/>
          <w:szCs w:val="24"/>
          <w:lang w:val="be-BY"/>
        </w:rPr>
        <w:t>, мы прыходзім да высновы, што героі апавяданняў Рыгора Ігнаценкі – выдатныя знаўцы жывой прыроды, якія з вялікай  ўвагай і любоўю адносяцца да навакольнага асяроддзя.  А розныя кур’ёзныя, смешныя выпадкі</w:t>
      </w:r>
      <w:r w:rsidR="009D11A0">
        <w:rPr>
          <w:rFonts w:ascii="Times New Roman" w:hAnsi="Times New Roman"/>
          <w:sz w:val="28"/>
          <w:szCs w:val="24"/>
          <w:lang w:val="be-BY"/>
        </w:rPr>
        <w:t>, якія здараюцца з імі на кожным кроку,</w:t>
      </w:r>
      <w:r w:rsidR="00E46DC8">
        <w:rPr>
          <w:rFonts w:ascii="Times New Roman" w:hAnsi="Times New Roman"/>
          <w:sz w:val="28"/>
          <w:szCs w:val="24"/>
          <w:lang w:val="be-BY"/>
        </w:rPr>
        <w:t xml:space="preserve"> проста перашкаджаюць ім нешта ўпаляваць</w:t>
      </w:r>
      <w:r w:rsidR="009D11A0">
        <w:rPr>
          <w:rFonts w:ascii="Times New Roman" w:hAnsi="Times New Roman"/>
          <w:sz w:val="28"/>
          <w:szCs w:val="24"/>
          <w:lang w:val="be-BY"/>
        </w:rPr>
        <w:t>. Вы добра ведаеце пра гэта, бо самастойна чыталі апавяданні з кнігі.</w:t>
      </w:r>
      <w:r w:rsidR="000F4E2D">
        <w:rPr>
          <w:rFonts w:ascii="Times New Roman" w:hAnsi="Times New Roman"/>
          <w:sz w:val="28"/>
          <w:szCs w:val="24"/>
          <w:lang w:val="be-BY"/>
        </w:rPr>
        <w:t xml:space="preserve"> </w:t>
      </w:r>
    </w:p>
    <w:p w:rsidR="007A7AD7" w:rsidRPr="007A7AD7" w:rsidRDefault="009D11A0" w:rsidP="007A7AD7">
      <w:pPr>
        <w:pStyle w:val="a5"/>
        <w:spacing w:after="0" w:line="240" w:lineRule="auto"/>
        <w:ind w:left="0" w:firstLine="426"/>
        <w:rPr>
          <w:rFonts w:ascii="Times New Roman" w:hAnsi="Times New Roman"/>
          <w:sz w:val="28"/>
          <w:szCs w:val="24"/>
          <w:lang w:val="be-BY"/>
        </w:rPr>
      </w:pPr>
      <w:r>
        <w:rPr>
          <w:rFonts w:ascii="Times New Roman" w:hAnsi="Times New Roman"/>
          <w:sz w:val="28"/>
          <w:szCs w:val="24"/>
          <w:lang w:val="be-BY"/>
        </w:rPr>
        <w:t xml:space="preserve">Сёння </w:t>
      </w:r>
      <w:r w:rsidR="00B36C8A">
        <w:rPr>
          <w:rFonts w:ascii="Times New Roman" w:hAnsi="Times New Roman"/>
          <w:sz w:val="28"/>
          <w:szCs w:val="24"/>
          <w:lang w:val="be-BY"/>
        </w:rPr>
        <w:t>творы Р</w:t>
      </w:r>
      <w:r>
        <w:rPr>
          <w:rFonts w:ascii="Times New Roman" w:hAnsi="Times New Roman"/>
          <w:sz w:val="28"/>
          <w:szCs w:val="24"/>
          <w:lang w:val="be-BY"/>
        </w:rPr>
        <w:t>ыгора Ігнаценкі</w:t>
      </w:r>
      <w:r w:rsidR="00B36C8A">
        <w:rPr>
          <w:rFonts w:ascii="Times New Roman" w:hAnsi="Times New Roman"/>
          <w:sz w:val="28"/>
          <w:szCs w:val="24"/>
          <w:lang w:val="be-BY"/>
        </w:rPr>
        <w:t xml:space="preserve"> дапамогуць вам паўтарыць і замацаваць тэму па мове – </w:t>
      </w:r>
      <w:r w:rsidR="00B36C8A" w:rsidRPr="00B36C8A">
        <w:rPr>
          <w:rFonts w:ascii="Times New Roman" w:hAnsi="Times New Roman"/>
          <w:sz w:val="28"/>
          <w:szCs w:val="24"/>
          <w:lang w:val="be-BY"/>
        </w:rPr>
        <w:t>“Сказы з аднароднымі членамі, знакі прыпынку”</w:t>
      </w:r>
      <w:r w:rsidR="005B1D48">
        <w:rPr>
          <w:rFonts w:ascii="Times New Roman" w:hAnsi="Times New Roman"/>
          <w:sz w:val="28"/>
          <w:szCs w:val="24"/>
          <w:lang w:val="be-BY"/>
        </w:rPr>
        <w:t xml:space="preserve"> </w:t>
      </w:r>
      <w:r w:rsidR="00642B81">
        <w:rPr>
          <w:rFonts w:ascii="Times New Roman" w:hAnsi="Times New Roman"/>
          <w:color w:val="0070C0"/>
          <w:sz w:val="28"/>
          <w:szCs w:val="24"/>
          <w:lang w:val="be-BY"/>
        </w:rPr>
        <w:t>(слайд №3</w:t>
      </w:r>
      <w:r w:rsidR="005B1D48">
        <w:rPr>
          <w:rFonts w:ascii="Times New Roman" w:hAnsi="Times New Roman"/>
          <w:color w:val="0070C0"/>
          <w:sz w:val="28"/>
          <w:szCs w:val="24"/>
          <w:lang w:val="be-BY"/>
        </w:rPr>
        <w:t>)</w:t>
      </w:r>
      <w:r w:rsidR="005B1D48">
        <w:rPr>
          <w:rFonts w:ascii="Times New Roman" w:hAnsi="Times New Roman"/>
          <w:b/>
          <w:sz w:val="28"/>
          <w:szCs w:val="24"/>
          <w:lang w:val="be-BY"/>
        </w:rPr>
        <w:t>.</w:t>
      </w:r>
      <w:r w:rsidR="005B1D48">
        <w:rPr>
          <w:rFonts w:ascii="Times New Roman" w:hAnsi="Times New Roman"/>
          <w:sz w:val="28"/>
          <w:szCs w:val="24"/>
          <w:lang w:val="be-BY"/>
        </w:rPr>
        <w:t xml:space="preserve"> </w:t>
      </w:r>
    </w:p>
    <w:p w:rsidR="00C8239D" w:rsidRDefault="00C8239D" w:rsidP="00DD7EE8">
      <w:pPr>
        <w:pStyle w:val="a5"/>
        <w:spacing w:after="0" w:line="240" w:lineRule="auto"/>
        <w:ind w:left="0" w:firstLine="360"/>
        <w:rPr>
          <w:rFonts w:ascii="Times New Roman" w:hAnsi="Times New Roman"/>
          <w:sz w:val="28"/>
          <w:szCs w:val="24"/>
          <w:lang w:val="be-BY"/>
        </w:rPr>
      </w:pPr>
      <w:r>
        <w:rPr>
          <w:rFonts w:ascii="Times New Roman" w:hAnsi="Times New Roman"/>
          <w:sz w:val="28"/>
          <w:szCs w:val="24"/>
          <w:lang w:val="be-BY"/>
        </w:rPr>
        <w:t>Выберыце з прапанаваных мэт урока тыя, якія адпавядаюць нашай сённяшняй сустрэчы</w:t>
      </w:r>
      <w:r w:rsidR="00642B81">
        <w:rPr>
          <w:rFonts w:ascii="Times New Roman" w:hAnsi="Times New Roman"/>
          <w:sz w:val="28"/>
          <w:szCs w:val="24"/>
          <w:lang w:val="be-BY"/>
        </w:rPr>
        <w:t>: узнавіць звесткі</w:t>
      </w:r>
      <w:r w:rsidR="008760E2">
        <w:rPr>
          <w:rFonts w:ascii="Times New Roman" w:hAnsi="Times New Roman"/>
          <w:sz w:val="28"/>
          <w:szCs w:val="24"/>
          <w:lang w:val="be-BY"/>
        </w:rPr>
        <w:t xml:space="preserve"> пра аднародныя члены, паўтарыць правілы пастаноўкі знакаў прыпынку пры аднародных членах, убачыць вачамі аўтара прыгажосць жывой прыроды Бярэзіншчыны </w:t>
      </w:r>
      <w:r w:rsidR="005B1D48">
        <w:rPr>
          <w:rFonts w:ascii="Times New Roman" w:hAnsi="Times New Roman"/>
          <w:sz w:val="28"/>
          <w:szCs w:val="24"/>
          <w:lang w:val="be-BY"/>
        </w:rPr>
        <w:t>(</w:t>
      </w:r>
      <w:r w:rsidR="00D855B6">
        <w:rPr>
          <w:rFonts w:ascii="Times New Roman" w:hAnsi="Times New Roman"/>
          <w:color w:val="0070C0"/>
          <w:sz w:val="28"/>
          <w:szCs w:val="24"/>
          <w:lang w:val="be-BY"/>
        </w:rPr>
        <w:t>слайд №4</w:t>
      </w:r>
      <w:r w:rsidR="005B1D48">
        <w:rPr>
          <w:rFonts w:ascii="Times New Roman" w:hAnsi="Times New Roman"/>
          <w:color w:val="0070C0"/>
          <w:sz w:val="28"/>
          <w:szCs w:val="24"/>
          <w:lang w:val="be-BY"/>
        </w:rPr>
        <w:t>)</w:t>
      </w:r>
    </w:p>
    <w:p w:rsidR="00C8239D" w:rsidRPr="00FD2BD5" w:rsidRDefault="00C8239D" w:rsidP="00DD7EE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4"/>
          <w:lang w:val="be-BY"/>
        </w:rPr>
      </w:pPr>
      <w:r w:rsidRPr="00FD2BD5">
        <w:rPr>
          <w:rFonts w:ascii="Times New Roman" w:hAnsi="Times New Roman"/>
          <w:b/>
          <w:sz w:val="28"/>
          <w:szCs w:val="24"/>
          <w:lang w:val="be-BY"/>
        </w:rPr>
        <w:t xml:space="preserve">Узнаўленне ведаў па тэме. </w:t>
      </w:r>
    </w:p>
    <w:p w:rsidR="00C8239D" w:rsidRDefault="00C8239D" w:rsidP="00DD7EE8">
      <w:pPr>
        <w:pStyle w:val="a5"/>
        <w:spacing w:after="0" w:line="240" w:lineRule="auto"/>
        <w:ind w:left="0" w:firstLine="360"/>
        <w:rPr>
          <w:rFonts w:ascii="Times New Roman" w:hAnsi="Times New Roman"/>
          <w:sz w:val="28"/>
          <w:szCs w:val="24"/>
          <w:lang w:val="be-BY"/>
        </w:rPr>
      </w:pPr>
      <w:r>
        <w:rPr>
          <w:rFonts w:ascii="Times New Roman" w:hAnsi="Times New Roman"/>
          <w:sz w:val="28"/>
          <w:szCs w:val="24"/>
          <w:u w:val="single"/>
          <w:lang w:val="be-BY"/>
        </w:rPr>
        <w:t>Франтальнае апытванне:</w:t>
      </w:r>
      <w:r>
        <w:rPr>
          <w:rFonts w:ascii="Times New Roman" w:hAnsi="Times New Roman"/>
          <w:sz w:val="28"/>
          <w:szCs w:val="24"/>
          <w:lang w:val="be-BY"/>
        </w:rPr>
        <w:t xml:space="preserve"> Вашай увазе прапанавана схема</w:t>
      </w:r>
      <w:r w:rsidR="00FD2BD5">
        <w:rPr>
          <w:rFonts w:ascii="Times New Roman" w:hAnsi="Times New Roman"/>
          <w:sz w:val="28"/>
          <w:szCs w:val="24"/>
          <w:lang w:val="be-BY"/>
        </w:rPr>
        <w:t xml:space="preserve"> (</w:t>
      </w:r>
      <w:r w:rsidR="00D855B6">
        <w:rPr>
          <w:rFonts w:ascii="Times New Roman" w:hAnsi="Times New Roman"/>
          <w:color w:val="0070C0"/>
          <w:sz w:val="28"/>
          <w:szCs w:val="24"/>
          <w:lang w:val="be-BY"/>
        </w:rPr>
        <w:t>слайд №5</w:t>
      </w:r>
      <w:r w:rsidR="00FD2BD5">
        <w:rPr>
          <w:rFonts w:ascii="Times New Roman" w:hAnsi="Times New Roman"/>
          <w:color w:val="0070C0"/>
          <w:sz w:val="28"/>
          <w:szCs w:val="24"/>
          <w:lang w:val="be-BY"/>
        </w:rPr>
        <w:t>)</w:t>
      </w:r>
      <w:r>
        <w:rPr>
          <w:rFonts w:ascii="Times New Roman" w:hAnsi="Times New Roman"/>
          <w:sz w:val="28"/>
          <w:szCs w:val="24"/>
          <w:lang w:val="be-BY"/>
        </w:rPr>
        <w:t xml:space="preserve">. Абапіраючыся на веды, атрыманыя </w:t>
      </w:r>
      <w:r w:rsidR="005B1D48">
        <w:rPr>
          <w:rFonts w:ascii="Times New Roman" w:hAnsi="Times New Roman"/>
          <w:sz w:val="28"/>
          <w:szCs w:val="24"/>
          <w:lang w:val="be-BY"/>
        </w:rPr>
        <w:t>раней</w:t>
      </w:r>
      <w:r>
        <w:rPr>
          <w:rFonts w:ascii="Times New Roman" w:hAnsi="Times New Roman"/>
          <w:sz w:val="28"/>
          <w:szCs w:val="24"/>
          <w:lang w:val="be-BY"/>
        </w:rPr>
        <w:t>, паспрабуем дапоўніць фразы.</w:t>
      </w:r>
    </w:p>
    <w:p w:rsidR="00C8239D" w:rsidRDefault="00C8239D" w:rsidP="00DD7EE8">
      <w:pPr>
        <w:pStyle w:val="a5"/>
        <w:spacing w:after="0" w:line="240" w:lineRule="auto"/>
        <w:ind w:left="360"/>
        <w:rPr>
          <w:rFonts w:ascii="Times New Roman" w:hAnsi="Times New Roman"/>
          <w:sz w:val="28"/>
          <w:szCs w:val="24"/>
          <w:lang w:val="be-BY"/>
        </w:rPr>
      </w:pPr>
      <w:r>
        <w:rPr>
          <w:rFonts w:ascii="Times New Roman" w:hAnsi="Times New Roman"/>
          <w:sz w:val="28"/>
          <w:szCs w:val="24"/>
          <w:lang w:val="be-BY"/>
        </w:rPr>
        <w:t>Прыметы аднароднасці</w:t>
      </w:r>
    </w:p>
    <w:p w:rsidR="00C8239D" w:rsidRDefault="00C8239D" w:rsidP="00DD7EE8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4"/>
          <w:lang w:val="be-BY"/>
        </w:rPr>
      </w:pPr>
      <w:r>
        <w:rPr>
          <w:rFonts w:ascii="Times New Roman" w:hAnsi="Times New Roman"/>
          <w:sz w:val="28"/>
          <w:szCs w:val="24"/>
          <w:lang w:val="be-BY"/>
        </w:rPr>
        <w:t>Звязаны … (злучальнай) сувяззю.</w:t>
      </w:r>
    </w:p>
    <w:p w:rsidR="00C8239D" w:rsidRDefault="00C8239D" w:rsidP="00DD7EE8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4"/>
          <w:lang w:val="be-BY"/>
        </w:rPr>
      </w:pPr>
      <w:r>
        <w:rPr>
          <w:rFonts w:ascii="Times New Roman" w:hAnsi="Times New Roman"/>
          <w:sz w:val="28"/>
          <w:szCs w:val="24"/>
          <w:lang w:val="be-BY"/>
        </w:rPr>
        <w:t>Адносяцца да … (аднаго і таго ж) слова.</w:t>
      </w:r>
    </w:p>
    <w:p w:rsidR="00C8239D" w:rsidRDefault="00C8239D" w:rsidP="00DD7EE8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4"/>
          <w:lang w:val="be-BY"/>
        </w:rPr>
      </w:pPr>
      <w:r>
        <w:rPr>
          <w:rFonts w:ascii="Times New Roman" w:hAnsi="Times New Roman"/>
          <w:sz w:val="28"/>
          <w:szCs w:val="24"/>
          <w:lang w:val="be-BY"/>
        </w:rPr>
        <w:t>Характарызуюць прадмет … (з аднаго боку).</w:t>
      </w:r>
    </w:p>
    <w:p w:rsidR="00C8239D" w:rsidRDefault="00C8239D" w:rsidP="00DD7EE8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4"/>
          <w:lang w:val="be-BY"/>
        </w:rPr>
      </w:pPr>
      <w:r>
        <w:rPr>
          <w:rFonts w:ascii="Times New Roman" w:hAnsi="Times New Roman"/>
          <w:sz w:val="28"/>
          <w:szCs w:val="24"/>
          <w:lang w:val="be-BY"/>
        </w:rPr>
        <w:t>Аднолькавыя - … , … , … (пытанне, часціна мовы, сінтаксічная роля).</w:t>
      </w:r>
    </w:p>
    <w:p w:rsidR="00C8239D" w:rsidRDefault="00C8239D" w:rsidP="00DD7EE8">
      <w:pPr>
        <w:pStyle w:val="a5"/>
        <w:spacing w:after="0" w:line="240" w:lineRule="auto"/>
        <w:ind w:left="360" w:firstLine="348"/>
        <w:rPr>
          <w:rFonts w:ascii="Times New Roman" w:hAnsi="Times New Roman"/>
          <w:sz w:val="28"/>
          <w:szCs w:val="24"/>
          <w:lang w:val="be-BY"/>
        </w:rPr>
      </w:pPr>
      <w:r>
        <w:rPr>
          <w:rFonts w:ascii="Times New Roman" w:hAnsi="Times New Roman"/>
          <w:sz w:val="28"/>
          <w:szCs w:val="24"/>
          <w:lang w:val="be-BY"/>
        </w:rPr>
        <w:t>А цяпер давайце па схемах узновім правілы пастаноўкі знакаў прыпынку ў сказах з аднароднымі членамі.</w:t>
      </w:r>
      <w:r w:rsidR="00ED7E70">
        <w:rPr>
          <w:rFonts w:ascii="Times New Roman" w:hAnsi="Times New Roman"/>
          <w:sz w:val="28"/>
          <w:szCs w:val="24"/>
          <w:lang w:val="be-BY"/>
        </w:rPr>
        <w:t xml:space="preserve"> </w:t>
      </w:r>
      <w:r w:rsidR="00ED7E70" w:rsidRPr="00ED7E70">
        <w:rPr>
          <w:rFonts w:ascii="Times New Roman" w:hAnsi="Times New Roman"/>
          <w:color w:val="0070C0"/>
          <w:sz w:val="28"/>
          <w:szCs w:val="24"/>
          <w:lang w:val="be-BY"/>
        </w:rPr>
        <w:t>(</w:t>
      </w:r>
      <w:r w:rsidR="00ED7E70">
        <w:rPr>
          <w:rFonts w:ascii="Times New Roman" w:hAnsi="Times New Roman"/>
          <w:color w:val="0070C0"/>
          <w:sz w:val="28"/>
          <w:szCs w:val="24"/>
          <w:lang w:val="be-BY"/>
        </w:rPr>
        <w:t>слайды № 6-8)</w:t>
      </w:r>
    </w:p>
    <w:p w:rsidR="00C8239D" w:rsidRDefault="00C8239D" w:rsidP="00DD7EE8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4"/>
          <w:lang w:val="be-BY"/>
        </w:rPr>
      </w:pPr>
      <w:r>
        <w:rPr>
          <w:rFonts w:ascii="Times New Roman" w:hAnsi="Times New Roman"/>
          <w:sz w:val="28"/>
          <w:szCs w:val="24"/>
          <w:lang w:val="be-BY"/>
        </w:rPr>
        <w:lastRenderedPageBreak/>
        <w:t>У якіх выпадках паміж аднароднымі членамі ставіцца коска?</w:t>
      </w:r>
    </w:p>
    <w:p w:rsidR="00C8239D" w:rsidRDefault="00C8239D" w:rsidP="00DD7EE8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4"/>
          <w:lang w:val="be-BY"/>
        </w:rPr>
      </w:pPr>
      <w:r>
        <w:rPr>
          <w:rFonts w:ascii="Times New Roman" w:hAnsi="Times New Roman"/>
          <w:sz w:val="28"/>
          <w:szCs w:val="24"/>
          <w:lang w:val="be-BY"/>
        </w:rPr>
        <w:t>Калі паміж аднароднымі членамі коска не ставіцца?</w:t>
      </w:r>
    </w:p>
    <w:p w:rsidR="00C8239D" w:rsidRPr="00607FE8" w:rsidRDefault="00C8239D" w:rsidP="00DD7EE8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4"/>
          <w:lang w:val="be-BY"/>
        </w:rPr>
      </w:pPr>
      <w:r>
        <w:rPr>
          <w:rFonts w:ascii="Times New Roman" w:hAnsi="Times New Roman"/>
          <w:sz w:val="28"/>
          <w:szCs w:val="24"/>
          <w:lang w:val="be-BY"/>
        </w:rPr>
        <w:t>Якія знакі прыпынку ставяцца ў сказах з абагульняльнымі словамі пры аднародных членах сказа?</w:t>
      </w:r>
      <w:r w:rsidR="00FD2BD5">
        <w:rPr>
          <w:rFonts w:ascii="Times New Roman" w:hAnsi="Times New Roman"/>
          <w:sz w:val="28"/>
          <w:szCs w:val="24"/>
          <w:lang w:val="be-BY"/>
        </w:rPr>
        <w:t xml:space="preserve"> </w:t>
      </w:r>
    </w:p>
    <w:p w:rsidR="00607FE8" w:rsidRDefault="00607FE8" w:rsidP="00607FE8">
      <w:pPr>
        <w:pStyle w:val="a5"/>
        <w:spacing w:after="0" w:line="240" w:lineRule="auto"/>
        <w:ind w:left="1770"/>
        <w:rPr>
          <w:rFonts w:ascii="Times New Roman" w:hAnsi="Times New Roman"/>
          <w:sz w:val="28"/>
          <w:szCs w:val="24"/>
          <w:lang w:val="be-BY"/>
        </w:rPr>
      </w:pPr>
    </w:p>
    <w:p w:rsidR="00C8239D" w:rsidRDefault="00C8239D" w:rsidP="00607FE8">
      <w:pPr>
        <w:pStyle w:val="a5"/>
        <w:numPr>
          <w:ilvl w:val="0"/>
          <w:numId w:val="4"/>
        </w:numPr>
        <w:spacing w:after="0" w:line="240" w:lineRule="auto"/>
        <w:ind w:left="0" w:firstLine="426"/>
        <w:rPr>
          <w:rFonts w:ascii="Times New Roman" w:hAnsi="Times New Roman"/>
          <w:b/>
          <w:sz w:val="28"/>
          <w:szCs w:val="24"/>
          <w:lang w:val="be-BY"/>
        </w:rPr>
      </w:pPr>
      <w:r w:rsidRPr="00607FE8">
        <w:rPr>
          <w:rFonts w:ascii="Times New Roman" w:hAnsi="Times New Roman"/>
          <w:b/>
          <w:sz w:val="28"/>
          <w:szCs w:val="24"/>
          <w:lang w:val="be-BY"/>
        </w:rPr>
        <w:t>Паглыбленая праца над тэарытычнымі звесткамі і практычнымі ўменнямі</w:t>
      </w:r>
      <w:r w:rsidR="00607FE8">
        <w:rPr>
          <w:rFonts w:ascii="Times New Roman" w:hAnsi="Times New Roman"/>
          <w:b/>
          <w:sz w:val="28"/>
          <w:szCs w:val="24"/>
          <w:lang w:val="be-BY"/>
        </w:rPr>
        <w:t>.</w:t>
      </w:r>
    </w:p>
    <w:p w:rsidR="00607FE8" w:rsidRDefault="00DA4364" w:rsidP="00D66C8B">
      <w:pPr>
        <w:pStyle w:val="a5"/>
        <w:spacing w:after="0" w:line="240" w:lineRule="auto"/>
        <w:ind w:left="0"/>
        <w:rPr>
          <w:rFonts w:ascii="Times New Roman" w:hAnsi="Times New Roman"/>
          <w:sz w:val="28"/>
          <w:szCs w:val="24"/>
          <w:lang w:val="be-BY"/>
        </w:rPr>
      </w:pPr>
      <w:r w:rsidRPr="00CC70B0">
        <w:rPr>
          <w:rFonts w:ascii="Times New Roman" w:hAnsi="Times New Roman"/>
          <w:b/>
          <w:sz w:val="28"/>
          <w:szCs w:val="24"/>
          <w:lang w:val="be-BY"/>
        </w:rPr>
        <w:t>Настаўнік.</w:t>
      </w:r>
      <w:r w:rsidRPr="00DA4364">
        <w:rPr>
          <w:rFonts w:ascii="Times New Roman" w:hAnsi="Times New Roman"/>
          <w:sz w:val="28"/>
          <w:szCs w:val="24"/>
          <w:lang w:val="be-BY"/>
        </w:rPr>
        <w:t xml:space="preserve"> </w:t>
      </w:r>
      <w:r>
        <w:rPr>
          <w:rFonts w:ascii="Times New Roman" w:hAnsi="Times New Roman"/>
          <w:sz w:val="28"/>
          <w:szCs w:val="24"/>
          <w:lang w:val="be-BY"/>
        </w:rPr>
        <w:t>А зараз я прапаную вам невялікую віктарыну на тэму “Насельнікі прыбярэзінскіх лясоў”. На слайдах будуць дадзены сказы, узятыя з апавяданняў</w:t>
      </w:r>
      <w:r w:rsidR="00751359">
        <w:rPr>
          <w:rFonts w:ascii="Times New Roman" w:hAnsi="Times New Roman"/>
          <w:sz w:val="28"/>
          <w:szCs w:val="24"/>
          <w:lang w:val="be-BY"/>
        </w:rPr>
        <w:t xml:space="preserve"> Рыгора Ігнаценкі. Абапіраючыся на змест сказаў, вы паспрабуеце вызначыць, пра якую птушку ці звера ідзе гаворка. А таксама вам патрэбна будз</w:t>
      </w:r>
      <w:r w:rsidR="00D66C8B">
        <w:rPr>
          <w:rFonts w:ascii="Times New Roman" w:hAnsi="Times New Roman"/>
          <w:sz w:val="28"/>
          <w:szCs w:val="24"/>
          <w:lang w:val="be-BY"/>
        </w:rPr>
        <w:t>е</w:t>
      </w:r>
      <w:r w:rsidR="00751359">
        <w:rPr>
          <w:rFonts w:ascii="Times New Roman" w:hAnsi="Times New Roman"/>
          <w:sz w:val="28"/>
          <w:szCs w:val="24"/>
          <w:lang w:val="be-BY"/>
        </w:rPr>
        <w:t xml:space="preserve"> знайсці ў сказах</w:t>
      </w:r>
      <w:r w:rsidR="00D66C8B">
        <w:rPr>
          <w:rFonts w:ascii="Times New Roman" w:hAnsi="Times New Roman"/>
          <w:sz w:val="28"/>
          <w:szCs w:val="24"/>
          <w:lang w:val="be-BY"/>
        </w:rPr>
        <w:t xml:space="preserve"> і выпісаць сабе ў сшытак</w:t>
      </w:r>
      <w:r w:rsidR="00751359">
        <w:rPr>
          <w:rFonts w:ascii="Times New Roman" w:hAnsi="Times New Roman"/>
          <w:sz w:val="28"/>
          <w:szCs w:val="24"/>
          <w:lang w:val="be-BY"/>
        </w:rPr>
        <w:t xml:space="preserve"> аднародныя члены</w:t>
      </w:r>
      <w:r w:rsidR="00D66C8B">
        <w:rPr>
          <w:rFonts w:ascii="Times New Roman" w:hAnsi="Times New Roman"/>
          <w:sz w:val="28"/>
          <w:szCs w:val="24"/>
          <w:lang w:val="be-BY"/>
        </w:rPr>
        <w:t>,</w:t>
      </w:r>
      <w:r w:rsidR="00751359">
        <w:rPr>
          <w:rFonts w:ascii="Times New Roman" w:hAnsi="Times New Roman"/>
          <w:sz w:val="28"/>
          <w:szCs w:val="24"/>
          <w:lang w:val="be-BY"/>
        </w:rPr>
        <w:t xml:space="preserve"> вызначыць іх сінтаксічную ролю.</w:t>
      </w:r>
    </w:p>
    <w:p w:rsidR="00751359" w:rsidRDefault="00D66C8B" w:rsidP="00D66C8B">
      <w:pPr>
        <w:spacing w:after="0" w:line="240" w:lineRule="auto"/>
        <w:ind w:firstLine="284"/>
        <w:rPr>
          <w:color w:val="0070C0"/>
          <w:sz w:val="28"/>
          <w:szCs w:val="28"/>
          <w:lang w:val="be-BY"/>
        </w:rPr>
      </w:pPr>
      <w:r w:rsidRPr="00D66C8B">
        <w:rPr>
          <w:sz w:val="28"/>
          <w:szCs w:val="28"/>
          <w:u w:val="single"/>
          <w:lang w:val="be-BY"/>
        </w:rPr>
        <w:t>Сказ 1.</w:t>
      </w:r>
      <w:r>
        <w:rPr>
          <w:sz w:val="28"/>
          <w:szCs w:val="28"/>
          <w:lang w:val="be-BY"/>
        </w:rPr>
        <w:t xml:space="preserve"> </w:t>
      </w:r>
      <w:r w:rsidR="00751359" w:rsidRPr="00751359">
        <w:rPr>
          <w:sz w:val="28"/>
          <w:szCs w:val="28"/>
          <w:lang w:val="be-BY"/>
        </w:rPr>
        <w:t>Як бы ты ні спяшаўся, як бы ні падціскаў час, а заўсёды, як толькі пачуеш іх развітальныя трубныя галасы ўгары, разагнеш стомленую працай спіну, узнімеш галаву і праводзіш вачамі аж да таго часу, пакуль птушкі не знікнуць з вачэй.</w:t>
      </w:r>
      <w:r w:rsidR="0067129D">
        <w:rPr>
          <w:sz w:val="28"/>
          <w:szCs w:val="28"/>
          <w:lang w:val="be-BY"/>
        </w:rPr>
        <w:t xml:space="preserve"> </w:t>
      </w:r>
      <w:r w:rsidR="00ED7E70">
        <w:rPr>
          <w:color w:val="0070C0"/>
          <w:sz w:val="28"/>
          <w:szCs w:val="28"/>
          <w:lang w:val="be-BY"/>
        </w:rPr>
        <w:t>(слайд № 9</w:t>
      </w:r>
      <w:r>
        <w:rPr>
          <w:color w:val="0070C0"/>
          <w:sz w:val="28"/>
          <w:szCs w:val="28"/>
          <w:lang w:val="be-BY"/>
        </w:rPr>
        <w:t>)</w:t>
      </w:r>
    </w:p>
    <w:p w:rsidR="00B36C8A" w:rsidRPr="001E3D33" w:rsidRDefault="00B36C8A" w:rsidP="00D66C8B">
      <w:pPr>
        <w:spacing w:after="0" w:line="240" w:lineRule="auto"/>
        <w:ind w:firstLine="284"/>
        <w:rPr>
          <w:i/>
          <w:sz w:val="28"/>
          <w:szCs w:val="28"/>
          <w:lang w:val="be-BY"/>
        </w:rPr>
      </w:pPr>
      <w:r w:rsidRPr="001E3D33">
        <w:rPr>
          <w:i/>
          <w:sz w:val="28"/>
          <w:szCs w:val="28"/>
          <w:lang w:val="be-BY"/>
        </w:rPr>
        <w:t>Спачатку вучні зачытваюць свае адказы</w:t>
      </w:r>
      <w:r w:rsidR="001E3D33" w:rsidRPr="001E3D33">
        <w:rPr>
          <w:i/>
          <w:sz w:val="28"/>
          <w:szCs w:val="28"/>
          <w:lang w:val="be-BY"/>
        </w:rPr>
        <w:t xml:space="preserve"> (іх правільнасць будзе ўлічана настаўнікам пры выстаўленні адзнакі за ўрок), а затым на слайдах будуць дэманстравацца</w:t>
      </w:r>
      <w:r w:rsidR="001E3D33">
        <w:rPr>
          <w:i/>
          <w:sz w:val="28"/>
          <w:szCs w:val="28"/>
          <w:lang w:val="be-BY"/>
        </w:rPr>
        <w:t xml:space="preserve"> правільныя адказы (самаправерка).</w:t>
      </w:r>
    </w:p>
    <w:p w:rsidR="00D66C8B" w:rsidRDefault="00D66C8B" w:rsidP="00D66C8B">
      <w:pPr>
        <w:spacing w:after="0" w:line="240" w:lineRule="auto"/>
        <w:ind w:firstLine="284"/>
        <w:rPr>
          <w:color w:val="0070C0"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Адказ да віктарыны:</w:t>
      </w:r>
      <w:r w:rsidR="00BC4C88">
        <w:rPr>
          <w:sz w:val="28"/>
          <w:szCs w:val="28"/>
          <w:lang w:val="be-BY"/>
        </w:rPr>
        <w:t xml:space="preserve"> журавы (апавяданне “Жураўліная горка”)</w:t>
      </w:r>
      <w:r>
        <w:rPr>
          <w:sz w:val="28"/>
          <w:szCs w:val="28"/>
          <w:lang w:val="be-BY"/>
        </w:rPr>
        <w:t xml:space="preserve"> </w:t>
      </w:r>
      <w:r>
        <w:rPr>
          <w:color w:val="0070C0"/>
          <w:sz w:val="28"/>
          <w:szCs w:val="28"/>
          <w:lang w:val="be-BY"/>
        </w:rPr>
        <w:t>(слайд №9)</w:t>
      </w:r>
    </w:p>
    <w:p w:rsidR="00D66C8B" w:rsidRPr="00D66C8B" w:rsidRDefault="00D66C8B" w:rsidP="00D66C8B">
      <w:pPr>
        <w:spacing w:after="0" w:line="240" w:lineRule="auto"/>
        <w:ind w:firstLine="284"/>
        <w:rPr>
          <w:color w:val="0070C0"/>
          <w:sz w:val="28"/>
          <w:szCs w:val="28"/>
          <w:lang w:val="be-BY"/>
        </w:rPr>
      </w:pPr>
      <w:r w:rsidRPr="00D66C8B">
        <w:rPr>
          <w:sz w:val="28"/>
          <w:szCs w:val="28"/>
          <w:lang w:val="be-BY"/>
        </w:rPr>
        <w:t>Адказ па</w:t>
      </w:r>
      <w:r>
        <w:rPr>
          <w:sz w:val="28"/>
          <w:szCs w:val="28"/>
          <w:lang w:val="be-BY"/>
        </w:rPr>
        <w:t xml:space="preserve"> тэме ўрока: аднародныя выказнікі – пачуеш, разагнеш, узнімеш, праводзіш. </w:t>
      </w:r>
      <w:r>
        <w:rPr>
          <w:color w:val="0070C0"/>
          <w:sz w:val="28"/>
          <w:szCs w:val="28"/>
          <w:lang w:val="be-BY"/>
        </w:rPr>
        <w:t>(слайд №10)</w:t>
      </w:r>
    </w:p>
    <w:p w:rsidR="00D66C8B" w:rsidRDefault="00D66C8B" w:rsidP="00D66C8B">
      <w:pPr>
        <w:spacing w:after="0" w:line="240" w:lineRule="auto"/>
        <w:ind w:firstLine="284"/>
        <w:rPr>
          <w:color w:val="0070C0"/>
          <w:sz w:val="28"/>
          <w:szCs w:val="28"/>
          <w:lang w:val="be-BY"/>
        </w:rPr>
      </w:pPr>
      <w:r>
        <w:rPr>
          <w:sz w:val="28"/>
          <w:szCs w:val="28"/>
          <w:u w:val="single"/>
          <w:lang w:val="be-BY"/>
        </w:rPr>
        <w:t xml:space="preserve">Сказ 2. </w:t>
      </w:r>
      <w:r w:rsidRPr="00D66C8B">
        <w:rPr>
          <w:sz w:val="28"/>
          <w:szCs w:val="28"/>
          <w:lang w:val="be-BY"/>
        </w:rPr>
        <w:t>Дзюба ў драпежніка раз’юшана раскрыта, горла ў азарце хадуном ходзіць, шэрыя крылы і хвост шырока распушчаны, лютай злосцю гараць янтарна-жоўтыя вочы птаха</w:t>
      </w:r>
      <w:r>
        <w:rPr>
          <w:sz w:val="28"/>
          <w:szCs w:val="28"/>
          <w:lang w:val="be-BY"/>
        </w:rPr>
        <w:t xml:space="preserve">. </w:t>
      </w:r>
      <w:r>
        <w:rPr>
          <w:color w:val="0070C0"/>
          <w:sz w:val="28"/>
          <w:szCs w:val="28"/>
          <w:lang w:val="be-BY"/>
        </w:rPr>
        <w:t>(слайд № 11)</w:t>
      </w:r>
    </w:p>
    <w:p w:rsidR="00D66C8B" w:rsidRDefault="00D66C8B" w:rsidP="00D66C8B">
      <w:pPr>
        <w:spacing w:after="0" w:line="240" w:lineRule="auto"/>
        <w:ind w:firstLine="284"/>
        <w:rPr>
          <w:color w:val="0070C0"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Адказ да віктарыны: ястраб</w:t>
      </w:r>
      <w:r w:rsidR="00BC4C88">
        <w:rPr>
          <w:sz w:val="28"/>
          <w:szCs w:val="28"/>
          <w:lang w:val="be-BY"/>
        </w:rPr>
        <w:t xml:space="preserve"> (апавяданне “Малады ястрабок”)</w:t>
      </w:r>
      <w:r>
        <w:rPr>
          <w:sz w:val="28"/>
          <w:szCs w:val="28"/>
          <w:lang w:val="be-BY"/>
        </w:rPr>
        <w:t xml:space="preserve">. </w:t>
      </w:r>
      <w:r>
        <w:rPr>
          <w:color w:val="0070C0"/>
          <w:sz w:val="28"/>
          <w:szCs w:val="28"/>
          <w:lang w:val="be-BY"/>
        </w:rPr>
        <w:t>(слайд №12)</w:t>
      </w:r>
    </w:p>
    <w:p w:rsidR="00D66C8B" w:rsidRDefault="00D66C8B" w:rsidP="00D66C8B">
      <w:pPr>
        <w:spacing w:after="0" w:line="240" w:lineRule="auto"/>
        <w:ind w:firstLine="284"/>
        <w:rPr>
          <w:color w:val="0070C0"/>
          <w:sz w:val="28"/>
          <w:szCs w:val="28"/>
          <w:lang w:val="be-BY"/>
        </w:rPr>
      </w:pPr>
      <w:r w:rsidRPr="00D66C8B">
        <w:rPr>
          <w:sz w:val="28"/>
          <w:szCs w:val="28"/>
          <w:lang w:val="be-BY"/>
        </w:rPr>
        <w:t>Адказ па</w:t>
      </w:r>
      <w:r>
        <w:rPr>
          <w:sz w:val="28"/>
          <w:szCs w:val="28"/>
          <w:lang w:val="be-BY"/>
        </w:rPr>
        <w:t xml:space="preserve"> тэме ўрока: аднародныя дзейнікі: крылы і хвост. </w:t>
      </w:r>
      <w:r>
        <w:rPr>
          <w:color w:val="0070C0"/>
          <w:sz w:val="28"/>
          <w:szCs w:val="28"/>
          <w:lang w:val="be-BY"/>
        </w:rPr>
        <w:t>(слайд №13)</w:t>
      </w:r>
    </w:p>
    <w:p w:rsidR="002E52AA" w:rsidRDefault="002E52AA" w:rsidP="002E52AA">
      <w:pPr>
        <w:spacing w:after="0" w:line="240" w:lineRule="auto"/>
        <w:ind w:firstLine="284"/>
        <w:rPr>
          <w:color w:val="0070C0"/>
          <w:sz w:val="28"/>
          <w:szCs w:val="28"/>
          <w:lang w:val="be-BY"/>
        </w:rPr>
      </w:pPr>
      <w:r>
        <w:rPr>
          <w:sz w:val="28"/>
          <w:szCs w:val="28"/>
          <w:u w:val="single"/>
          <w:lang w:val="be-BY"/>
        </w:rPr>
        <w:t xml:space="preserve">Сказ 3. </w:t>
      </w:r>
      <w:r w:rsidRPr="002E52AA">
        <w:rPr>
          <w:sz w:val="28"/>
          <w:szCs w:val="28"/>
          <w:lang w:val="be-BY"/>
        </w:rPr>
        <w:t>З году ў год яны перад адлётам у вырай з усіх навакольных вёсак і сёл збіраюцца на прыбярэзінскія лугі. І часам іх досыць-такі шмат. Аднаго разу я іх памылкова палічыў за жанчын, якія згабалі сена. І як жа быў здзіўлены, калі гэтыя ў белых кофтачках “жанчыны” раптам узмахнулі крыламі і ўзняліся ў паветра…</w:t>
      </w:r>
      <w:r>
        <w:rPr>
          <w:color w:val="0070C0"/>
          <w:sz w:val="28"/>
          <w:szCs w:val="28"/>
          <w:lang w:val="be-BY"/>
        </w:rPr>
        <w:t xml:space="preserve"> (слайд № 14)</w:t>
      </w:r>
    </w:p>
    <w:p w:rsidR="002E52AA" w:rsidRDefault="002E52AA" w:rsidP="002E52AA">
      <w:pPr>
        <w:spacing w:after="0" w:line="240" w:lineRule="auto"/>
        <w:ind w:firstLine="284"/>
        <w:rPr>
          <w:color w:val="0070C0"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Адказ да віктарыны: буслы</w:t>
      </w:r>
      <w:r w:rsidR="00BC4C88">
        <w:rPr>
          <w:sz w:val="28"/>
          <w:szCs w:val="28"/>
          <w:lang w:val="be-BY"/>
        </w:rPr>
        <w:t xml:space="preserve"> (апавяданне “Жнівеньскія лугі”)</w:t>
      </w:r>
      <w:r>
        <w:rPr>
          <w:sz w:val="28"/>
          <w:szCs w:val="28"/>
          <w:lang w:val="be-BY"/>
        </w:rPr>
        <w:t xml:space="preserve">. </w:t>
      </w:r>
      <w:r>
        <w:rPr>
          <w:color w:val="0070C0"/>
          <w:sz w:val="28"/>
          <w:szCs w:val="28"/>
          <w:lang w:val="be-BY"/>
        </w:rPr>
        <w:t>(слайд №15)</w:t>
      </w:r>
    </w:p>
    <w:p w:rsidR="002E52AA" w:rsidRDefault="002E52AA" w:rsidP="002E52AA">
      <w:pPr>
        <w:spacing w:after="0" w:line="240" w:lineRule="auto"/>
        <w:ind w:firstLine="284"/>
        <w:rPr>
          <w:color w:val="0070C0"/>
          <w:sz w:val="28"/>
          <w:szCs w:val="28"/>
          <w:lang w:val="be-BY"/>
        </w:rPr>
      </w:pPr>
      <w:r w:rsidRPr="00D66C8B">
        <w:rPr>
          <w:sz w:val="28"/>
          <w:szCs w:val="28"/>
          <w:lang w:val="be-BY"/>
        </w:rPr>
        <w:t>Адказ па</w:t>
      </w:r>
      <w:r>
        <w:rPr>
          <w:sz w:val="28"/>
          <w:szCs w:val="28"/>
          <w:lang w:val="be-BY"/>
        </w:rPr>
        <w:t xml:space="preserve"> тэме ўрока: аднародныя ак</w:t>
      </w:r>
      <w:r w:rsidR="00AE0618">
        <w:rPr>
          <w:sz w:val="28"/>
          <w:szCs w:val="28"/>
          <w:lang w:val="be-BY"/>
        </w:rPr>
        <w:t>алічнасці</w:t>
      </w:r>
      <w:r>
        <w:rPr>
          <w:sz w:val="28"/>
          <w:szCs w:val="28"/>
          <w:lang w:val="be-BY"/>
        </w:rPr>
        <w:t xml:space="preserve">: </w:t>
      </w:r>
      <w:r w:rsidR="00AE0618">
        <w:rPr>
          <w:sz w:val="28"/>
          <w:szCs w:val="28"/>
          <w:lang w:val="be-BY"/>
        </w:rPr>
        <w:t>вёсак і сёл, аднародныя выказнікі: узмахнулі і ўзняліся</w:t>
      </w:r>
      <w:r>
        <w:rPr>
          <w:sz w:val="28"/>
          <w:szCs w:val="28"/>
          <w:lang w:val="be-BY"/>
        </w:rPr>
        <w:t xml:space="preserve">. </w:t>
      </w:r>
      <w:r w:rsidR="00AE0618">
        <w:rPr>
          <w:color w:val="0070C0"/>
          <w:sz w:val="28"/>
          <w:szCs w:val="28"/>
          <w:lang w:val="be-BY"/>
        </w:rPr>
        <w:t>(слайд №16</w:t>
      </w:r>
      <w:r>
        <w:rPr>
          <w:color w:val="0070C0"/>
          <w:sz w:val="28"/>
          <w:szCs w:val="28"/>
          <w:lang w:val="be-BY"/>
        </w:rPr>
        <w:t>)</w:t>
      </w:r>
    </w:p>
    <w:p w:rsidR="00D66C8B" w:rsidRDefault="00D66C8B" w:rsidP="00D66C8B">
      <w:pPr>
        <w:spacing w:after="0" w:line="240" w:lineRule="auto"/>
        <w:ind w:firstLine="284"/>
        <w:rPr>
          <w:color w:val="0070C0"/>
          <w:sz w:val="28"/>
          <w:szCs w:val="28"/>
          <w:lang w:val="be-BY"/>
        </w:rPr>
      </w:pPr>
      <w:r w:rsidRPr="00D66C8B">
        <w:rPr>
          <w:sz w:val="28"/>
          <w:szCs w:val="28"/>
          <w:u w:val="single"/>
          <w:lang w:val="be-BY"/>
        </w:rPr>
        <w:t xml:space="preserve">Сказ </w:t>
      </w:r>
      <w:r w:rsidR="002E52AA">
        <w:rPr>
          <w:sz w:val="28"/>
          <w:szCs w:val="28"/>
          <w:u w:val="single"/>
          <w:lang w:val="be-BY"/>
        </w:rPr>
        <w:t>4</w:t>
      </w:r>
      <w:r w:rsidRPr="00D66C8B">
        <w:rPr>
          <w:sz w:val="28"/>
          <w:szCs w:val="28"/>
          <w:u w:val="single"/>
          <w:lang w:val="be-BY"/>
        </w:rPr>
        <w:t xml:space="preserve">. </w:t>
      </w:r>
      <w:r w:rsidRPr="00D66C8B">
        <w:rPr>
          <w:sz w:val="28"/>
          <w:szCs w:val="28"/>
          <w:lang w:val="be-BY"/>
        </w:rPr>
        <w:t>Беляка і сапраўды цяжка заўважыць на снезе. А калі і ўгледзіш, дык толькі па чорных кончыках вушэй, караму вочку ды бела-бруднаватых падэшвах ног звярка</w:t>
      </w:r>
      <w:r>
        <w:rPr>
          <w:sz w:val="28"/>
          <w:szCs w:val="28"/>
          <w:lang w:val="be-BY"/>
        </w:rPr>
        <w:t xml:space="preserve">. </w:t>
      </w:r>
      <w:r w:rsidR="00AE0618">
        <w:rPr>
          <w:color w:val="0070C0"/>
          <w:sz w:val="28"/>
          <w:szCs w:val="28"/>
          <w:lang w:val="be-BY"/>
        </w:rPr>
        <w:t>(слайд №17</w:t>
      </w:r>
      <w:r>
        <w:rPr>
          <w:color w:val="0070C0"/>
          <w:sz w:val="28"/>
          <w:szCs w:val="28"/>
          <w:lang w:val="be-BY"/>
        </w:rPr>
        <w:t>)</w:t>
      </w:r>
    </w:p>
    <w:p w:rsidR="00D66C8B" w:rsidRDefault="00D66C8B" w:rsidP="00D66C8B">
      <w:pPr>
        <w:spacing w:after="0" w:line="240" w:lineRule="auto"/>
        <w:ind w:firstLine="284"/>
        <w:rPr>
          <w:color w:val="0070C0"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Адказ да віктарыны: заяц</w:t>
      </w:r>
      <w:r w:rsidR="00BC4C88">
        <w:rPr>
          <w:sz w:val="28"/>
          <w:szCs w:val="28"/>
          <w:lang w:val="be-BY"/>
        </w:rPr>
        <w:t xml:space="preserve"> (апавяданне “Зялёныя варотцы”)</w:t>
      </w:r>
      <w:r>
        <w:rPr>
          <w:sz w:val="28"/>
          <w:szCs w:val="28"/>
          <w:lang w:val="be-BY"/>
        </w:rPr>
        <w:t xml:space="preserve">. </w:t>
      </w:r>
      <w:r w:rsidR="00AE0618">
        <w:rPr>
          <w:color w:val="0070C0"/>
          <w:sz w:val="28"/>
          <w:szCs w:val="28"/>
          <w:lang w:val="be-BY"/>
        </w:rPr>
        <w:t>(слайд №18</w:t>
      </w:r>
      <w:r>
        <w:rPr>
          <w:color w:val="0070C0"/>
          <w:sz w:val="28"/>
          <w:szCs w:val="28"/>
          <w:lang w:val="be-BY"/>
        </w:rPr>
        <w:t>)</w:t>
      </w:r>
    </w:p>
    <w:p w:rsidR="00D66C8B" w:rsidRDefault="00D66C8B" w:rsidP="00D66C8B">
      <w:pPr>
        <w:spacing w:after="0" w:line="240" w:lineRule="auto"/>
        <w:ind w:firstLine="284"/>
        <w:rPr>
          <w:color w:val="0070C0"/>
          <w:sz w:val="28"/>
          <w:szCs w:val="28"/>
          <w:lang w:val="be-BY"/>
        </w:rPr>
      </w:pPr>
      <w:r w:rsidRPr="00D66C8B">
        <w:rPr>
          <w:sz w:val="28"/>
          <w:szCs w:val="28"/>
          <w:lang w:val="be-BY"/>
        </w:rPr>
        <w:t>Адказ па</w:t>
      </w:r>
      <w:r>
        <w:rPr>
          <w:sz w:val="28"/>
          <w:szCs w:val="28"/>
          <w:lang w:val="be-BY"/>
        </w:rPr>
        <w:t xml:space="preserve"> тэме ўрока: аднародныя дапаўненні: кончыках, вочку, падэшвах. </w:t>
      </w:r>
      <w:r w:rsidR="00AE0618">
        <w:rPr>
          <w:color w:val="0070C0"/>
          <w:sz w:val="28"/>
          <w:szCs w:val="28"/>
          <w:lang w:val="be-BY"/>
        </w:rPr>
        <w:t>(слайд №19</w:t>
      </w:r>
      <w:r>
        <w:rPr>
          <w:color w:val="0070C0"/>
          <w:sz w:val="28"/>
          <w:szCs w:val="28"/>
          <w:lang w:val="be-BY"/>
        </w:rPr>
        <w:t>)</w:t>
      </w:r>
    </w:p>
    <w:p w:rsidR="003509C6" w:rsidRPr="003509C6" w:rsidRDefault="001E3D33" w:rsidP="003509C6">
      <w:pPr>
        <w:spacing w:after="0" w:line="240" w:lineRule="auto"/>
        <w:ind w:firstLine="284"/>
        <w:rPr>
          <w:sz w:val="28"/>
          <w:szCs w:val="28"/>
          <w:u w:val="single"/>
          <w:lang w:val="be-BY"/>
        </w:rPr>
      </w:pPr>
      <w:r w:rsidRPr="00D66C8B">
        <w:rPr>
          <w:sz w:val="28"/>
          <w:szCs w:val="28"/>
          <w:u w:val="single"/>
          <w:lang w:val="be-BY"/>
        </w:rPr>
        <w:t xml:space="preserve">Сказ </w:t>
      </w:r>
      <w:r>
        <w:rPr>
          <w:sz w:val="28"/>
          <w:szCs w:val="28"/>
          <w:u w:val="single"/>
          <w:lang w:val="be-BY"/>
        </w:rPr>
        <w:t>5</w:t>
      </w:r>
      <w:r w:rsidRPr="00D66C8B">
        <w:rPr>
          <w:sz w:val="28"/>
          <w:szCs w:val="28"/>
          <w:u w:val="single"/>
          <w:lang w:val="be-BY"/>
        </w:rPr>
        <w:t>.</w:t>
      </w:r>
      <w:r w:rsidR="003509C6">
        <w:rPr>
          <w:sz w:val="28"/>
          <w:szCs w:val="28"/>
          <w:u w:val="single"/>
          <w:lang w:val="be-BY"/>
        </w:rPr>
        <w:t xml:space="preserve"> </w:t>
      </w:r>
      <w:r w:rsidR="003509C6" w:rsidRPr="00B86AEA">
        <w:rPr>
          <w:sz w:val="28"/>
          <w:szCs w:val="28"/>
          <w:lang w:val="be-BY"/>
        </w:rPr>
        <w:t>Заданне:</w:t>
      </w:r>
      <w:r w:rsidR="003509C6" w:rsidRPr="003509C6">
        <w:rPr>
          <w:sz w:val="28"/>
          <w:szCs w:val="28"/>
          <w:lang w:val="be-BY"/>
        </w:rPr>
        <w:t xml:space="preserve"> запісаць сказ у сшытак,</w:t>
      </w:r>
      <w:r w:rsidR="003509C6">
        <w:rPr>
          <w:sz w:val="28"/>
          <w:szCs w:val="28"/>
          <w:u w:val="single"/>
          <w:lang w:val="be-BY"/>
        </w:rPr>
        <w:t xml:space="preserve"> </w:t>
      </w:r>
      <w:r w:rsidR="003509C6" w:rsidRPr="003509C6">
        <w:rPr>
          <w:sz w:val="28"/>
          <w:szCs w:val="28"/>
          <w:lang w:val="be-BY"/>
        </w:rPr>
        <w:t>зрабіць</w:t>
      </w:r>
      <w:r w:rsidR="003509C6">
        <w:rPr>
          <w:sz w:val="28"/>
          <w:szCs w:val="28"/>
          <w:lang w:val="be-BY"/>
        </w:rPr>
        <w:t xml:space="preserve"> яго</w:t>
      </w:r>
      <w:r w:rsidR="003509C6" w:rsidRPr="003509C6">
        <w:rPr>
          <w:sz w:val="28"/>
          <w:szCs w:val="28"/>
          <w:lang w:val="be-BY"/>
        </w:rPr>
        <w:t xml:space="preserve"> сінтаксічны разбор.</w:t>
      </w:r>
    </w:p>
    <w:p w:rsidR="001E3D33" w:rsidRDefault="001E3D33" w:rsidP="001E3D33">
      <w:pPr>
        <w:spacing w:after="0" w:line="240" w:lineRule="auto"/>
        <w:ind w:firstLine="284"/>
        <w:rPr>
          <w:color w:val="0070C0"/>
          <w:sz w:val="28"/>
          <w:szCs w:val="28"/>
          <w:lang w:val="be-BY"/>
        </w:rPr>
      </w:pPr>
      <w:r>
        <w:rPr>
          <w:sz w:val="28"/>
          <w:szCs w:val="28"/>
          <w:lang w:val="be-BY"/>
        </w:rPr>
        <w:lastRenderedPageBreak/>
        <w:t>Вось рыжая чырвоным полымем мільганула па белым снезе, таропка перасекла Хітры лабячок</w:t>
      </w:r>
      <w:r w:rsidR="003509C6">
        <w:rPr>
          <w:sz w:val="28"/>
          <w:szCs w:val="28"/>
          <w:lang w:val="be-BY"/>
        </w:rPr>
        <w:t>, выскачыла на першую дарожку і жывым клубком коціцца па ёй</w:t>
      </w:r>
      <w:r>
        <w:rPr>
          <w:sz w:val="28"/>
          <w:szCs w:val="28"/>
          <w:lang w:val="be-BY"/>
        </w:rPr>
        <w:t xml:space="preserve">. </w:t>
      </w:r>
      <w:r w:rsidR="003509C6">
        <w:rPr>
          <w:color w:val="0070C0"/>
          <w:sz w:val="28"/>
          <w:szCs w:val="28"/>
          <w:lang w:val="be-BY"/>
        </w:rPr>
        <w:t>(слайд №20</w:t>
      </w:r>
      <w:r>
        <w:rPr>
          <w:color w:val="0070C0"/>
          <w:sz w:val="28"/>
          <w:szCs w:val="28"/>
          <w:lang w:val="be-BY"/>
        </w:rPr>
        <w:t>)</w:t>
      </w:r>
    </w:p>
    <w:p w:rsidR="001E3D33" w:rsidRDefault="001E3D33" w:rsidP="001E3D33">
      <w:pPr>
        <w:spacing w:after="0" w:line="240" w:lineRule="auto"/>
        <w:ind w:firstLine="284"/>
        <w:rPr>
          <w:color w:val="0070C0"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Адказ да віктарыны: </w:t>
      </w:r>
      <w:r w:rsidR="003509C6">
        <w:rPr>
          <w:sz w:val="28"/>
          <w:szCs w:val="28"/>
          <w:lang w:val="be-BY"/>
        </w:rPr>
        <w:t>ліса</w:t>
      </w:r>
      <w:r>
        <w:rPr>
          <w:sz w:val="28"/>
          <w:szCs w:val="28"/>
          <w:lang w:val="be-BY"/>
        </w:rPr>
        <w:t xml:space="preserve"> (апавяданне “</w:t>
      </w:r>
      <w:r w:rsidR="003509C6">
        <w:rPr>
          <w:sz w:val="28"/>
          <w:szCs w:val="28"/>
          <w:lang w:val="be-BY"/>
        </w:rPr>
        <w:t>Хітры лабячок</w:t>
      </w:r>
      <w:r>
        <w:rPr>
          <w:sz w:val="28"/>
          <w:szCs w:val="28"/>
          <w:lang w:val="be-BY"/>
        </w:rPr>
        <w:t xml:space="preserve">”). </w:t>
      </w:r>
      <w:r w:rsidR="003509C6">
        <w:rPr>
          <w:color w:val="0070C0"/>
          <w:sz w:val="28"/>
          <w:szCs w:val="28"/>
          <w:lang w:val="be-BY"/>
        </w:rPr>
        <w:t>(слайд №21</w:t>
      </w:r>
      <w:r>
        <w:rPr>
          <w:color w:val="0070C0"/>
          <w:sz w:val="28"/>
          <w:szCs w:val="28"/>
          <w:lang w:val="be-BY"/>
        </w:rPr>
        <w:t>)</w:t>
      </w:r>
    </w:p>
    <w:p w:rsidR="001E3D33" w:rsidRDefault="001E3D33" w:rsidP="001E3D33">
      <w:pPr>
        <w:spacing w:after="0" w:line="240" w:lineRule="auto"/>
        <w:ind w:firstLine="284"/>
        <w:rPr>
          <w:color w:val="0070C0"/>
          <w:sz w:val="28"/>
          <w:szCs w:val="28"/>
          <w:lang w:val="be-BY"/>
        </w:rPr>
      </w:pPr>
      <w:r w:rsidRPr="00D66C8B">
        <w:rPr>
          <w:sz w:val="28"/>
          <w:szCs w:val="28"/>
          <w:lang w:val="be-BY"/>
        </w:rPr>
        <w:t>Адказ па</w:t>
      </w:r>
      <w:r>
        <w:rPr>
          <w:sz w:val="28"/>
          <w:szCs w:val="28"/>
          <w:lang w:val="be-BY"/>
        </w:rPr>
        <w:t xml:space="preserve"> тэме ўрока:</w:t>
      </w:r>
      <w:r w:rsidR="003509C6">
        <w:rPr>
          <w:sz w:val="28"/>
          <w:szCs w:val="28"/>
          <w:lang w:val="be-BY"/>
        </w:rPr>
        <w:t xml:space="preserve"> узор сінтаксічнага разбору сказа;</w:t>
      </w:r>
      <w:r>
        <w:rPr>
          <w:sz w:val="28"/>
          <w:szCs w:val="28"/>
          <w:lang w:val="be-BY"/>
        </w:rPr>
        <w:t xml:space="preserve"> аднародныя </w:t>
      </w:r>
      <w:r w:rsidR="003509C6">
        <w:rPr>
          <w:sz w:val="28"/>
          <w:szCs w:val="28"/>
          <w:lang w:val="be-BY"/>
        </w:rPr>
        <w:t>выказнікі</w:t>
      </w:r>
      <w:r>
        <w:rPr>
          <w:sz w:val="28"/>
          <w:szCs w:val="28"/>
          <w:lang w:val="be-BY"/>
        </w:rPr>
        <w:t xml:space="preserve">: </w:t>
      </w:r>
      <w:r w:rsidR="003509C6">
        <w:rPr>
          <w:sz w:val="28"/>
          <w:szCs w:val="28"/>
          <w:lang w:val="be-BY"/>
        </w:rPr>
        <w:t>мільганула, прасекла, выскачыла, коціцца</w:t>
      </w:r>
      <w:r>
        <w:rPr>
          <w:sz w:val="28"/>
          <w:szCs w:val="28"/>
          <w:lang w:val="be-BY"/>
        </w:rPr>
        <w:t xml:space="preserve">. </w:t>
      </w:r>
      <w:r w:rsidR="00486E7C">
        <w:rPr>
          <w:color w:val="0070C0"/>
          <w:sz w:val="28"/>
          <w:szCs w:val="28"/>
          <w:lang w:val="be-BY"/>
        </w:rPr>
        <w:t>(слайд №22</w:t>
      </w:r>
      <w:r>
        <w:rPr>
          <w:color w:val="0070C0"/>
          <w:sz w:val="28"/>
          <w:szCs w:val="28"/>
          <w:lang w:val="be-BY"/>
        </w:rPr>
        <w:t>)</w:t>
      </w:r>
    </w:p>
    <w:p w:rsidR="001E3D33" w:rsidRDefault="003509C6" w:rsidP="00D66C8B">
      <w:pPr>
        <w:spacing w:after="0" w:line="240" w:lineRule="auto"/>
        <w:ind w:firstLine="284"/>
        <w:rPr>
          <w:sz w:val="28"/>
          <w:szCs w:val="28"/>
          <w:lang w:val="be-BY"/>
        </w:rPr>
      </w:pPr>
      <w:r w:rsidRPr="003509C6">
        <w:rPr>
          <w:sz w:val="28"/>
          <w:szCs w:val="28"/>
          <w:u w:val="single"/>
          <w:lang w:val="be-BY"/>
        </w:rPr>
        <w:t>Дадатковае заданне</w:t>
      </w:r>
      <w:r>
        <w:rPr>
          <w:sz w:val="28"/>
          <w:szCs w:val="28"/>
          <w:u w:val="single"/>
          <w:lang w:val="be-BY"/>
        </w:rPr>
        <w:t xml:space="preserve"> да сказа 5</w:t>
      </w:r>
      <w:r w:rsidRPr="003509C6">
        <w:rPr>
          <w:sz w:val="28"/>
          <w:szCs w:val="28"/>
          <w:u w:val="single"/>
          <w:lang w:val="be-BY"/>
        </w:rPr>
        <w:t>:</w:t>
      </w:r>
      <w:r>
        <w:rPr>
          <w:sz w:val="28"/>
          <w:szCs w:val="28"/>
          <w:lang w:val="be-BY"/>
        </w:rPr>
        <w:t xml:space="preserve"> вызначце мастацкія сродкі выразнасці ў сказе.</w:t>
      </w:r>
    </w:p>
    <w:p w:rsidR="003509C6" w:rsidRPr="003509C6" w:rsidRDefault="003509C6" w:rsidP="00D66C8B">
      <w:pPr>
        <w:spacing w:after="0" w:line="240" w:lineRule="auto"/>
        <w:ind w:firstLine="284"/>
        <w:rPr>
          <w:i/>
          <w:sz w:val="28"/>
          <w:szCs w:val="28"/>
          <w:lang w:val="be-BY"/>
        </w:rPr>
      </w:pPr>
      <w:r>
        <w:rPr>
          <w:i/>
          <w:sz w:val="28"/>
          <w:szCs w:val="28"/>
          <w:lang w:val="be-BY"/>
        </w:rPr>
        <w:t>Адказы вучняў: чырвоным полымем, жывым клубком (параўнанні), мільганула, коціцца (метафары).</w:t>
      </w:r>
    </w:p>
    <w:p w:rsidR="007C24D0" w:rsidRDefault="007C24D0" w:rsidP="00D66C8B">
      <w:pPr>
        <w:spacing w:after="0" w:line="240" w:lineRule="auto"/>
        <w:ind w:firstLine="284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Узаемаправерка сшыткаў.</w:t>
      </w:r>
    </w:p>
    <w:p w:rsidR="00486E7C" w:rsidRPr="00486E7C" w:rsidRDefault="00486E7C" w:rsidP="00501E51">
      <w:pPr>
        <w:spacing w:after="0" w:line="240" w:lineRule="auto"/>
        <w:ind w:firstLine="284"/>
        <w:jc w:val="left"/>
        <w:rPr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 xml:space="preserve">Фізкультхвілінка. </w:t>
      </w:r>
      <w:r>
        <w:rPr>
          <w:sz w:val="28"/>
          <w:szCs w:val="28"/>
          <w:lang w:val="be-BY"/>
        </w:rPr>
        <w:t xml:space="preserve">Закрыць вочы, уявіць сабе птушку ці звера на фоне </w:t>
      </w:r>
      <w:r w:rsidR="00501E51">
        <w:rPr>
          <w:sz w:val="28"/>
          <w:szCs w:val="28"/>
          <w:lang w:val="be-BY"/>
        </w:rPr>
        <w:t>прыроды</w:t>
      </w:r>
      <w:r>
        <w:rPr>
          <w:sz w:val="28"/>
          <w:szCs w:val="28"/>
          <w:lang w:val="be-BY"/>
        </w:rPr>
        <w:t xml:space="preserve">. </w:t>
      </w:r>
    </w:p>
    <w:p w:rsidR="008C41B0" w:rsidRDefault="008C41B0" w:rsidP="00AE0618">
      <w:pPr>
        <w:spacing w:after="0" w:line="240" w:lineRule="auto"/>
        <w:ind w:firstLine="284"/>
        <w:rPr>
          <w:rFonts w:ascii="Times New Roman" w:hAnsi="Times New Roman"/>
          <w:sz w:val="28"/>
          <w:szCs w:val="24"/>
          <w:lang w:val="be-BY"/>
        </w:rPr>
      </w:pPr>
      <w:r w:rsidRPr="00CC70B0">
        <w:rPr>
          <w:b/>
          <w:sz w:val="28"/>
          <w:szCs w:val="28"/>
          <w:lang w:val="be-BY"/>
        </w:rPr>
        <w:t>Настаўнік.</w:t>
      </w:r>
      <w:r w:rsidRPr="008C41B0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 xml:space="preserve">Віктарына </w:t>
      </w:r>
      <w:r>
        <w:rPr>
          <w:rFonts w:ascii="Times New Roman" w:hAnsi="Times New Roman"/>
          <w:sz w:val="28"/>
          <w:szCs w:val="24"/>
          <w:lang w:val="be-BY"/>
        </w:rPr>
        <w:t>“Насельнікі прыбярэзінскіх лясоў” працягваецца, але граматычнае заданне будзе ўскладнена: трэба запісаць прапанаваныя сказы і уставіць, дзе патрэбна, знакі прыпынку, падкрэсліваючы аднародныя члены ў адпаведнасці з іх сінтаксічнай роляй.</w:t>
      </w:r>
      <w:r w:rsidR="0067129D">
        <w:rPr>
          <w:rFonts w:ascii="Times New Roman" w:hAnsi="Times New Roman"/>
          <w:sz w:val="28"/>
          <w:szCs w:val="24"/>
          <w:lang w:val="be-BY"/>
        </w:rPr>
        <w:t xml:space="preserve"> Знакі прыпынку патлумачыць.</w:t>
      </w:r>
    </w:p>
    <w:p w:rsidR="008C41B0" w:rsidRDefault="008C41B0" w:rsidP="008C41B0">
      <w:pPr>
        <w:spacing w:after="0" w:line="240" w:lineRule="auto"/>
        <w:rPr>
          <w:color w:val="0070C0"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</w:t>
      </w:r>
      <w:r w:rsidRPr="00D66C8B">
        <w:rPr>
          <w:sz w:val="28"/>
          <w:szCs w:val="28"/>
          <w:u w:val="single"/>
          <w:lang w:val="be-BY"/>
        </w:rPr>
        <w:t xml:space="preserve">Сказ </w:t>
      </w:r>
      <w:r>
        <w:rPr>
          <w:sz w:val="28"/>
          <w:szCs w:val="28"/>
          <w:u w:val="single"/>
          <w:lang w:val="be-BY"/>
        </w:rPr>
        <w:t>1</w:t>
      </w:r>
      <w:r w:rsidRPr="00D66C8B">
        <w:rPr>
          <w:sz w:val="28"/>
          <w:szCs w:val="28"/>
          <w:u w:val="single"/>
          <w:lang w:val="be-BY"/>
        </w:rPr>
        <w:t xml:space="preserve">. </w:t>
      </w:r>
      <w:r w:rsidRPr="00AE0618">
        <w:rPr>
          <w:sz w:val="28"/>
          <w:szCs w:val="28"/>
          <w:lang w:val="be-BY"/>
        </w:rPr>
        <w:t>Ранкам, яшчэ са змрокам, чырванабровыя птахі узнімаюцца на кусты і дрэўцы і дзяўбуць на іх пупышкі і завушніцы.</w:t>
      </w:r>
      <w:r>
        <w:rPr>
          <w:sz w:val="28"/>
          <w:szCs w:val="28"/>
          <w:lang w:val="be-BY"/>
        </w:rPr>
        <w:t xml:space="preserve"> </w:t>
      </w:r>
      <w:r w:rsidR="00486E7C">
        <w:rPr>
          <w:color w:val="0070C0"/>
          <w:sz w:val="28"/>
          <w:szCs w:val="28"/>
          <w:lang w:val="be-BY"/>
        </w:rPr>
        <w:t>(слайд №23</w:t>
      </w:r>
      <w:r>
        <w:rPr>
          <w:color w:val="0070C0"/>
          <w:sz w:val="28"/>
          <w:szCs w:val="28"/>
          <w:lang w:val="be-BY"/>
        </w:rPr>
        <w:t>)</w:t>
      </w:r>
    </w:p>
    <w:p w:rsidR="008C41B0" w:rsidRDefault="008C41B0" w:rsidP="008C41B0">
      <w:pPr>
        <w:spacing w:after="0" w:line="240" w:lineRule="auto"/>
        <w:ind w:firstLine="284"/>
        <w:rPr>
          <w:color w:val="0070C0"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Адказ да віктарыны: цецерукі</w:t>
      </w:r>
      <w:r w:rsidR="00BC4C88">
        <w:rPr>
          <w:sz w:val="28"/>
          <w:szCs w:val="28"/>
          <w:lang w:val="be-BY"/>
        </w:rPr>
        <w:t xml:space="preserve"> (апавяданне “Малады ястрабок”)</w:t>
      </w:r>
      <w:r>
        <w:rPr>
          <w:sz w:val="28"/>
          <w:szCs w:val="28"/>
          <w:lang w:val="be-BY"/>
        </w:rPr>
        <w:t xml:space="preserve">. </w:t>
      </w:r>
      <w:r w:rsidR="00486E7C">
        <w:rPr>
          <w:color w:val="0070C0"/>
          <w:sz w:val="28"/>
          <w:szCs w:val="28"/>
          <w:lang w:val="be-BY"/>
        </w:rPr>
        <w:t>(слайд №24</w:t>
      </w:r>
      <w:r>
        <w:rPr>
          <w:color w:val="0070C0"/>
          <w:sz w:val="28"/>
          <w:szCs w:val="28"/>
          <w:lang w:val="be-BY"/>
        </w:rPr>
        <w:t>)</w:t>
      </w:r>
    </w:p>
    <w:p w:rsidR="008C41B0" w:rsidRDefault="008C41B0" w:rsidP="008C41B0">
      <w:pPr>
        <w:spacing w:after="0" w:line="240" w:lineRule="auto"/>
        <w:ind w:firstLine="284"/>
        <w:rPr>
          <w:color w:val="0070C0"/>
          <w:sz w:val="28"/>
          <w:szCs w:val="28"/>
          <w:lang w:val="be-BY"/>
        </w:rPr>
      </w:pPr>
      <w:r w:rsidRPr="00D66C8B">
        <w:rPr>
          <w:sz w:val="28"/>
          <w:szCs w:val="28"/>
          <w:lang w:val="be-BY"/>
        </w:rPr>
        <w:t>Адказ па</w:t>
      </w:r>
      <w:r>
        <w:rPr>
          <w:sz w:val="28"/>
          <w:szCs w:val="28"/>
          <w:lang w:val="be-BY"/>
        </w:rPr>
        <w:t xml:space="preserve"> тэме ўрока: аднародныя акалічнасці: на кусты і дрэўцы, аднародныя выказнікі: узнімаюцца, дзяўбуць, аднародныя дапаўненні: </w:t>
      </w:r>
      <w:r w:rsidRPr="00AE0618">
        <w:rPr>
          <w:sz w:val="28"/>
          <w:szCs w:val="28"/>
          <w:lang w:val="be-BY"/>
        </w:rPr>
        <w:t>пупышкі і завушніцы</w:t>
      </w:r>
      <w:r>
        <w:rPr>
          <w:sz w:val="28"/>
          <w:szCs w:val="28"/>
          <w:lang w:val="be-BY"/>
        </w:rPr>
        <w:t xml:space="preserve">. </w:t>
      </w:r>
      <w:r w:rsidR="00486E7C">
        <w:rPr>
          <w:color w:val="0070C0"/>
          <w:sz w:val="28"/>
          <w:szCs w:val="28"/>
          <w:lang w:val="be-BY"/>
        </w:rPr>
        <w:t>(слайд №25</w:t>
      </w:r>
      <w:r>
        <w:rPr>
          <w:color w:val="0070C0"/>
          <w:sz w:val="28"/>
          <w:szCs w:val="28"/>
          <w:lang w:val="be-BY"/>
        </w:rPr>
        <w:t>)</w:t>
      </w:r>
    </w:p>
    <w:p w:rsidR="00EC2FD3" w:rsidRDefault="00EC2FD3" w:rsidP="00EC2FD3">
      <w:pPr>
        <w:spacing w:after="0" w:line="240" w:lineRule="auto"/>
        <w:rPr>
          <w:color w:val="0070C0"/>
          <w:sz w:val="28"/>
          <w:szCs w:val="28"/>
          <w:lang w:val="be-BY"/>
        </w:rPr>
      </w:pPr>
      <w:r w:rsidRPr="00EC2FD3">
        <w:rPr>
          <w:rFonts w:ascii="Times New Roman" w:hAnsi="Times New Roman"/>
          <w:sz w:val="28"/>
          <w:szCs w:val="28"/>
          <w:u w:val="single"/>
          <w:lang w:val="be-BY"/>
        </w:rPr>
        <w:t xml:space="preserve">Сказ 2. </w:t>
      </w:r>
      <w:r w:rsidRPr="00EC2FD3">
        <w:rPr>
          <w:rFonts w:ascii="Times New Roman" w:hAnsi="Times New Roman"/>
          <w:sz w:val="28"/>
          <w:szCs w:val="28"/>
          <w:lang w:val="be-BY"/>
        </w:rPr>
        <w:t>Вялізны, мажны</w:t>
      </w:r>
      <w:r>
        <w:rPr>
          <w:rFonts w:ascii="Times New Roman" w:hAnsi="Times New Roman"/>
          <w:sz w:val="28"/>
          <w:szCs w:val="28"/>
          <w:lang w:val="be-BY"/>
        </w:rPr>
        <w:t>, звер</w:t>
      </w:r>
      <w:r w:rsidRPr="00EC2FD3">
        <w:rPr>
          <w:rFonts w:ascii="Times New Roman" w:hAnsi="Times New Roman"/>
          <w:sz w:val="28"/>
          <w:szCs w:val="28"/>
          <w:lang w:val="be-BY"/>
        </w:rPr>
        <w:t xml:space="preserve"> натапырыў круглыя лапухі-вушы і насцярожана аглядае прагаліну наперадзе, чуйна нюхае прахалоднае вечаровае паветра.</w:t>
      </w:r>
      <w:r w:rsidR="00486E7C">
        <w:rPr>
          <w:color w:val="0070C0"/>
          <w:sz w:val="28"/>
          <w:szCs w:val="28"/>
          <w:lang w:val="be-BY"/>
        </w:rPr>
        <w:t xml:space="preserve"> (слайд №26</w:t>
      </w:r>
      <w:r>
        <w:rPr>
          <w:color w:val="0070C0"/>
          <w:sz w:val="28"/>
          <w:szCs w:val="28"/>
          <w:lang w:val="be-BY"/>
        </w:rPr>
        <w:t>)</w:t>
      </w:r>
    </w:p>
    <w:p w:rsidR="00EC2FD3" w:rsidRDefault="00EC2FD3" w:rsidP="00EC2FD3">
      <w:pPr>
        <w:spacing w:after="0" w:line="240" w:lineRule="auto"/>
        <w:ind w:firstLine="284"/>
        <w:rPr>
          <w:color w:val="0070C0"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Адказ да віктарыны: дзік</w:t>
      </w:r>
      <w:r w:rsidR="00BC4C88">
        <w:rPr>
          <w:sz w:val="28"/>
          <w:szCs w:val="28"/>
          <w:lang w:val="be-BY"/>
        </w:rPr>
        <w:t xml:space="preserve"> (апавяданне “Дзікі”)</w:t>
      </w:r>
      <w:r>
        <w:rPr>
          <w:sz w:val="28"/>
          <w:szCs w:val="28"/>
          <w:lang w:val="be-BY"/>
        </w:rPr>
        <w:t xml:space="preserve">. </w:t>
      </w:r>
      <w:r w:rsidR="00486E7C">
        <w:rPr>
          <w:color w:val="0070C0"/>
          <w:sz w:val="28"/>
          <w:szCs w:val="28"/>
          <w:lang w:val="be-BY"/>
        </w:rPr>
        <w:t>(слайд №27</w:t>
      </w:r>
      <w:r>
        <w:rPr>
          <w:color w:val="0070C0"/>
          <w:sz w:val="28"/>
          <w:szCs w:val="28"/>
          <w:lang w:val="be-BY"/>
        </w:rPr>
        <w:t>)</w:t>
      </w:r>
    </w:p>
    <w:p w:rsidR="00EC2FD3" w:rsidRDefault="00EC2FD3" w:rsidP="00EC2FD3">
      <w:pPr>
        <w:spacing w:after="0" w:line="240" w:lineRule="auto"/>
        <w:ind w:firstLine="284"/>
        <w:rPr>
          <w:color w:val="0070C0"/>
          <w:sz w:val="28"/>
          <w:szCs w:val="28"/>
          <w:lang w:val="be-BY"/>
        </w:rPr>
      </w:pPr>
      <w:r w:rsidRPr="00D66C8B">
        <w:rPr>
          <w:sz w:val="28"/>
          <w:szCs w:val="28"/>
          <w:lang w:val="be-BY"/>
        </w:rPr>
        <w:t>Адказ па</w:t>
      </w:r>
      <w:r>
        <w:rPr>
          <w:sz w:val="28"/>
          <w:szCs w:val="28"/>
          <w:lang w:val="be-BY"/>
        </w:rPr>
        <w:t xml:space="preserve"> тэме ўрока: аднародныя азначэнні: </w:t>
      </w:r>
      <w:r>
        <w:rPr>
          <w:rFonts w:ascii="Times New Roman" w:hAnsi="Times New Roman"/>
          <w:sz w:val="28"/>
          <w:szCs w:val="28"/>
          <w:lang w:val="be-BY"/>
        </w:rPr>
        <w:t>в</w:t>
      </w:r>
      <w:r w:rsidRPr="00EC2FD3">
        <w:rPr>
          <w:rFonts w:ascii="Times New Roman" w:hAnsi="Times New Roman"/>
          <w:sz w:val="28"/>
          <w:szCs w:val="28"/>
          <w:lang w:val="be-BY"/>
        </w:rPr>
        <w:t>ялізны, мажны</w:t>
      </w:r>
      <w:r>
        <w:rPr>
          <w:sz w:val="28"/>
          <w:szCs w:val="28"/>
          <w:lang w:val="be-BY"/>
        </w:rPr>
        <w:t xml:space="preserve">; аднародныя выказнікі: натапырыў, аглядае, нюхае. </w:t>
      </w:r>
      <w:r w:rsidR="00486E7C">
        <w:rPr>
          <w:color w:val="0070C0"/>
          <w:sz w:val="28"/>
          <w:szCs w:val="28"/>
          <w:lang w:val="be-BY"/>
        </w:rPr>
        <w:t>(слайд №28</w:t>
      </w:r>
      <w:r>
        <w:rPr>
          <w:color w:val="0070C0"/>
          <w:sz w:val="28"/>
          <w:szCs w:val="28"/>
          <w:lang w:val="be-BY"/>
        </w:rPr>
        <w:t>)</w:t>
      </w:r>
    </w:p>
    <w:p w:rsidR="00CC70B0" w:rsidRDefault="00CC70B0" w:rsidP="00CC70B0">
      <w:pPr>
        <w:pStyle w:val="a5"/>
        <w:spacing w:after="0" w:line="240" w:lineRule="auto"/>
        <w:ind w:left="0" w:firstLine="426"/>
        <w:rPr>
          <w:rFonts w:ascii="Times New Roman" w:hAnsi="Times New Roman"/>
          <w:b/>
          <w:sz w:val="28"/>
          <w:szCs w:val="28"/>
          <w:lang w:val="be-BY"/>
        </w:rPr>
      </w:pPr>
      <w:r>
        <w:rPr>
          <w:rFonts w:ascii="Times New Roman" w:hAnsi="Times New Roman"/>
          <w:b/>
          <w:sz w:val="28"/>
          <w:szCs w:val="28"/>
          <w:lang w:val="be-BY"/>
        </w:rPr>
        <w:t>Графічны дыктант.</w:t>
      </w:r>
    </w:p>
    <w:p w:rsidR="00CC70B0" w:rsidRDefault="00CC70B0" w:rsidP="00CC70B0">
      <w:pPr>
        <w:pStyle w:val="a5"/>
        <w:spacing w:after="0" w:line="240" w:lineRule="auto"/>
        <w:ind w:left="0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Заданне: да сказаў з </w:t>
      </w:r>
      <w:r w:rsidR="002B7381">
        <w:rPr>
          <w:rFonts w:ascii="Times New Roman" w:hAnsi="Times New Roman"/>
          <w:sz w:val="28"/>
          <w:szCs w:val="28"/>
          <w:lang w:val="be-BY"/>
        </w:rPr>
        <w:t>абагульняльнымі словамі пры аднародных членах</w:t>
      </w:r>
      <w:r>
        <w:rPr>
          <w:rFonts w:ascii="Times New Roman" w:hAnsi="Times New Roman"/>
          <w:sz w:val="28"/>
          <w:szCs w:val="28"/>
          <w:lang w:val="be-BY"/>
        </w:rPr>
        <w:t xml:space="preserve"> пабудаваць схемы.</w:t>
      </w:r>
    </w:p>
    <w:p w:rsidR="00CC70B0" w:rsidRDefault="00CC70B0" w:rsidP="00CC70B0">
      <w:pPr>
        <w:spacing w:after="0" w:line="240" w:lineRule="auto"/>
        <w:ind w:firstLine="284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>1.</w:t>
      </w:r>
      <w:r w:rsidRPr="00CC70B0">
        <w:rPr>
          <w:rFonts w:ascii="Times New Roman" w:hAnsi="Times New Roman"/>
          <w:sz w:val="28"/>
          <w:szCs w:val="28"/>
          <w:lang w:val="be-BY"/>
        </w:rPr>
        <w:t>Начны замаразак усё на балотцы клапатліва прыбраў у срэбнашэрань: высокі чарнабыльнік, пні, чэзлыя дрэўцы і кусты.</w:t>
      </w:r>
    </w:p>
    <w:p w:rsidR="00CC70B0" w:rsidRPr="00CC70B0" w:rsidRDefault="00CC70B0" w:rsidP="00CC70B0">
      <w:pPr>
        <w:spacing w:after="0" w:line="240" w:lineRule="auto"/>
        <w:ind w:firstLine="284"/>
        <w:rPr>
          <w:rFonts w:ascii="Times New Roman" w:hAnsi="Times New Roman"/>
          <w:sz w:val="28"/>
          <w:szCs w:val="28"/>
          <w:lang w:val="be-BY"/>
        </w:rPr>
      </w:pPr>
      <w:r w:rsidRPr="00CC70B0">
        <w:rPr>
          <w:rFonts w:ascii="Times New Roman" w:hAnsi="Times New Roman"/>
          <w:sz w:val="28"/>
          <w:szCs w:val="28"/>
          <w:lang w:val="be-BY"/>
        </w:rPr>
        <w:t>2. Перад вачыма ў мяне выразна ўсплыў той незабыўны малюнак: наша вялікае зыркае вогнішча, нерухомыя шырокія чорныя лапы елак над галовамі, высёлыя, узбуджаныя твары сяброў, густая цемра веснавой ночы.</w:t>
      </w:r>
    </w:p>
    <w:p w:rsidR="00CC70B0" w:rsidRDefault="00CC70B0" w:rsidP="00CC70B0">
      <w:pPr>
        <w:pStyle w:val="a5"/>
        <w:spacing w:line="240" w:lineRule="auto"/>
        <w:ind w:left="0" w:firstLine="284"/>
        <w:rPr>
          <w:rFonts w:ascii="Times New Roman" w:hAnsi="Times New Roman"/>
          <w:sz w:val="28"/>
          <w:szCs w:val="28"/>
          <w:lang w:val="be-BY"/>
        </w:rPr>
      </w:pPr>
      <w:r w:rsidRPr="00CC70B0">
        <w:rPr>
          <w:rFonts w:ascii="Times New Roman" w:hAnsi="Times New Roman"/>
          <w:sz w:val="28"/>
          <w:szCs w:val="28"/>
          <w:lang w:val="be-BY"/>
        </w:rPr>
        <w:t>3. Жывучы на рацэ, я абзавёўся тут знаёмымі. Вось некаторыя з іх: кулічок-перавозчык, драч-скрыпун, чарацянка-цвыркун, сям’я шэрых качак. Усе яны мне дарагія і блізкія. (“Сумны выпадак”)</w:t>
      </w:r>
    </w:p>
    <w:p w:rsidR="009C2C8D" w:rsidRPr="009C2C8D" w:rsidRDefault="009C2C8D" w:rsidP="00CC70B0">
      <w:pPr>
        <w:pStyle w:val="a5"/>
        <w:spacing w:line="240" w:lineRule="auto"/>
        <w:ind w:left="0" w:firstLine="284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b/>
          <w:sz w:val="28"/>
          <w:szCs w:val="28"/>
          <w:lang w:val="be-BY"/>
        </w:rPr>
        <w:t xml:space="preserve">Лексічная работа. </w:t>
      </w:r>
      <w:r w:rsidRPr="009C2C8D">
        <w:rPr>
          <w:rFonts w:ascii="Times New Roman" w:hAnsi="Times New Roman"/>
          <w:sz w:val="28"/>
          <w:szCs w:val="28"/>
          <w:lang w:val="be-BY"/>
        </w:rPr>
        <w:t>Тлумачэнне лексічнага значэння слова</w:t>
      </w:r>
      <w:r>
        <w:rPr>
          <w:rFonts w:ascii="Times New Roman" w:hAnsi="Times New Roman"/>
          <w:sz w:val="28"/>
          <w:szCs w:val="28"/>
          <w:lang w:val="be-BY"/>
        </w:rPr>
        <w:t xml:space="preserve"> “</w:t>
      </w:r>
      <w:r w:rsidRPr="00CC70B0">
        <w:rPr>
          <w:rFonts w:ascii="Times New Roman" w:hAnsi="Times New Roman"/>
          <w:sz w:val="28"/>
          <w:szCs w:val="28"/>
          <w:lang w:val="be-BY"/>
        </w:rPr>
        <w:t>срэбнашэрань</w:t>
      </w:r>
      <w:r>
        <w:rPr>
          <w:rFonts w:ascii="Times New Roman" w:hAnsi="Times New Roman"/>
          <w:sz w:val="28"/>
          <w:szCs w:val="28"/>
          <w:lang w:val="be-BY"/>
        </w:rPr>
        <w:t xml:space="preserve">”. </w:t>
      </w:r>
    </w:p>
    <w:p w:rsidR="002B7381" w:rsidRDefault="002B7381" w:rsidP="00CC70B0">
      <w:pPr>
        <w:pStyle w:val="a5"/>
        <w:spacing w:line="240" w:lineRule="auto"/>
        <w:ind w:left="0" w:firstLine="284"/>
        <w:rPr>
          <w:rFonts w:ascii="Times New Roman" w:hAnsi="Times New Roman"/>
          <w:b/>
          <w:sz w:val="28"/>
          <w:szCs w:val="28"/>
          <w:lang w:val="be-BY"/>
        </w:rPr>
      </w:pPr>
      <w:r>
        <w:rPr>
          <w:rFonts w:ascii="Times New Roman" w:hAnsi="Times New Roman"/>
          <w:b/>
          <w:sz w:val="28"/>
          <w:szCs w:val="28"/>
          <w:lang w:val="be-BY"/>
        </w:rPr>
        <w:t>Граматычнае заданне да сказаў.</w:t>
      </w:r>
    </w:p>
    <w:p w:rsidR="002B7381" w:rsidRDefault="002B7381" w:rsidP="002B7381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>Першы сказ перабудаваць так, каб замест двукроп’я ў ім быў ужыты працяжнік.</w:t>
      </w:r>
    </w:p>
    <w:p w:rsidR="00904FF2" w:rsidRDefault="00904FF2" w:rsidP="002B7381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lastRenderedPageBreak/>
        <w:t>Сказы “</w:t>
      </w:r>
      <w:r w:rsidRPr="00CC70B0">
        <w:rPr>
          <w:rFonts w:ascii="Times New Roman" w:hAnsi="Times New Roman"/>
          <w:sz w:val="28"/>
          <w:szCs w:val="28"/>
          <w:lang w:val="be-BY"/>
        </w:rPr>
        <w:t xml:space="preserve">Вось некаторыя з іх: кулічок-перавозчык, драч-скрыпун, чарацянка-цвыркун, сям’я шэрых качак. Усе яны мне </w:t>
      </w:r>
      <w:r>
        <w:rPr>
          <w:rFonts w:ascii="Times New Roman" w:hAnsi="Times New Roman"/>
          <w:sz w:val="28"/>
          <w:szCs w:val="28"/>
          <w:lang w:val="be-BY"/>
        </w:rPr>
        <w:t>дарагія і блізкія” аб’яднаць у адзін сказ так, каб у ім былі ўжыты двукроп’е і працяжнік.</w:t>
      </w:r>
    </w:p>
    <w:p w:rsidR="00904FF2" w:rsidRDefault="00904FF2" w:rsidP="00904FF2">
      <w:pPr>
        <w:pStyle w:val="a5"/>
        <w:spacing w:line="240" w:lineRule="auto"/>
        <w:ind w:left="0" w:firstLine="284"/>
        <w:rPr>
          <w:rFonts w:ascii="Times New Roman" w:hAnsi="Times New Roman"/>
          <w:b/>
          <w:sz w:val="28"/>
          <w:szCs w:val="28"/>
          <w:lang w:val="be-BY"/>
        </w:rPr>
      </w:pPr>
      <w:r>
        <w:rPr>
          <w:rFonts w:ascii="Times New Roman" w:hAnsi="Times New Roman"/>
          <w:b/>
          <w:sz w:val="28"/>
          <w:szCs w:val="28"/>
          <w:lang w:val="be-BY"/>
        </w:rPr>
        <w:t>Праца з тэкстам.</w:t>
      </w:r>
    </w:p>
    <w:p w:rsidR="00AF09F2" w:rsidRDefault="00904FF2" w:rsidP="00904FF2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b/>
          <w:sz w:val="28"/>
          <w:szCs w:val="28"/>
          <w:lang w:val="be-BY"/>
        </w:rPr>
        <w:t xml:space="preserve">Настаўнік. </w:t>
      </w:r>
      <w:r w:rsidRPr="00904FF2">
        <w:rPr>
          <w:rFonts w:ascii="Times New Roman" w:hAnsi="Times New Roman"/>
          <w:sz w:val="28"/>
          <w:szCs w:val="28"/>
          <w:lang w:val="be-BY"/>
        </w:rPr>
        <w:t>У Рыгора Ігнаценкі ёсць</w:t>
      </w:r>
      <w:r>
        <w:rPr>
          <w:rFonts w:ascii="Times New Roman" w:hAnsi="Times New Roman"/>
          <w:b/>
          <w:sz w:val="28"/>
          <w:szCs w:val="28"/>
          <w:lang w:val="be-BY"/>
        </w:rPr>
        <w:t xml:space="preserve"> </w:t>
      </w:r>
      <w:r w:rsidRPr="00904FF2">
        <w:rPr>
          <w:rFonts w:ascii="Times New Roman" w:hAnsi="Times New Roman"/>
          <w:sz w:val="28"/>
          <w:szCs w:val="28"/>
          <w:lang w:val="be-BY"/>
        </w:rPr>
        <w:t>апавяданне</w:t>
      </w:r>
      <w:r>
        <w:rPr>
          <w:rFonts w:ascii="Times New Roman" w:hAnsi="Times New Roman"/>
          <w:b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 xml:space="preserve">“Сустрэча з цудам”, у якім так ярка, вобразна і рамантычна </w:t>
      </w:r>
      <w:r w:rsidR="00C27EE9">
        <w:rPr>
          <w:rFonts w:ascii="Times New Roman" w:hAnsi="Times New Roman"/>
          <w:sz w:val="28"/>
          <w:szCs w:val="28"/>
          <w:lang w:val="be-BY"/>
        </w:rPr>
        <w:t xml:space="preserve">малюецца яго галоўны герой – грацыёзны прыгажун лось. У ружовым святле усходу ён выходзіць на бераг ракі Бярэзіны. Каб больш выразна ўявіць гэту карціну, давайце звернемся да </w:t>
      </w:r>
      <w:r w:rsidR="00C27EE9" w:rsidRPr="00C27EE9">
        <w:rPr>
          <w:rFonts w:ascii="Times New Roman" w:hAnsi="Times New Roman"/>
          <w:color w:val="000000" w:themeColor="text1"/>
          <w:sz w:val="28"/>
          <w:szCs w:val="28"/>
          <w:lang w:val="be-BY"/>
        </w:rPr>
        <w:t>слайда</w:t>
      </w:r>
      <w:r w:rsidR="00C27EE9" w:rsidRPr="00C27EE9">
        <w:rPr>
          <w:rFonts w:ascii="Times New Roman" w:hAnsi="Times New Roman"/>
          <w:color w:val="0070C0"/>
          <w:sz w:val="28"/>
          <w:szCs w:val="28"/>
          <w:lang w:val="be-BY"/>
        </w:rPr>
        <w:t xml:space="preserve"> </w:t>
      </w:r>
      <w:r w:rsidR="00C27EE9">
        <w:rPr>
          <w:rFonts w:ascii="Times New Roman" w:hAnsi="Times New Roman"/>
          <w:color w:val="0070C0"/>
          <w:sz w:val="28"/>
          <w:szCs w:val="28"/>
          <w:lang w:val="be-BY"/>
        </w:rPr>
        <w:t>(</w:t>
      </w:r>
      <w:r w:rsidR="00C27EE9" w:rsidRPr="00C27EE9">
        <w:rPr>
          <w:rFonts w:ascii="Times New Roman" w:hAnsi="Times New Roman"/>
          <w:color w:val="0070C0"/>
          <w:sz w:val="28"/>
          <w:szCs w:val="28"/>
          <w:lang w:val="be-BY"/>
        </w:rPr>
        <w:t>№</w:t>
      </w:r>
      <w:r w:rsidR="00486E7C">
        <w:rPr>
          <w:rFonts w:ascii="Times New Roman" w:hAnsi="Times New Roman"/>
          <w:color w:val="0070C0"/>
          <w:sz w:val="28"/>
          <w:szCs w:val="28"/>
          <w:lang w:val="be-BY"/>
        </w:rPr>
        <w:t>29</w:t>
      </w:r>
      <w:r w:rsidR="00C27EE9">
        <w:rPr>
          <w:rFonts w:ascii="Times New Roman" w:hAnsi="Times New Roman"/>
          <w:color w:val="0070C0"/>
          <w:sz w:val="28"/>
          <w:szCs w:val="28"/>
          <w:lang w:val="be-BY"/>
        </w:rPr>
        <w:t xml:space="preserve">). </w:t>
      </w:r>
      <w:r w:rsidR="00C27EE9" w:rsidRPr="00C27EE9">
        <w:rPr>
          <w:rFonts w:ascii="Times New Roman" w:hAnsi="Times New Roman"/>
          <w:sz w:val="28"/>
          <w:szCs w:val="28"/>
          <w:lang w:val="be-BY"/>
        </w:rPr>
        <w:t>Вам будзе</w:t>
      </w:r>
      <w:r w:rsidR="00C27EE9">
        <w:rPr>
          <w:rFonts w:ascii="Times New Roman" w:hAnsi="Times New Roman"/>
          <w:color w:val="0070C0"/>
          <w:sz w:val="28"/>
          <w:szCs w:val="28"/>
          <w:lang w:val="be-BY"/>
        </w:rPr>
        <w:t xml:space="preserve"> </w:t>
      </w:r>
      <w:r w:rsidR="00C27EE9">
        <w:rPr>
          <w:rFonts w:ascii="Times New Roman" w:hAnsi="Times New Roman"/>
          <w:sz w:val="28"/>
          <w:szCs w:val="28"/>
          <w:lang w:val="be-BY"/>
        </w:rPr>
        <w:t>дадзены ўрывак з апавядання на лістах</w:t>
      </w:r>
      <w:r w:rsidR="00B86AEA">
        <w:rPr>
          <w:rFonts w:ascii="Times New Roman" w:hAnsi="Times New Roman"/>
          <w:sz w:val="28"/>
          <w:szCs w:val="28"/>
          <w:lang w:val="be-BY"/>
        </w:rPr>
        <w:t xml:space="preserve"> (гл. Дадатак)</w:t>
      </w:r>
      <w:r w:rsidR="00C27EE9">
        <w:rPr>
          <w:rFonts w:ascii="Times New Roman" w:hAnsi="Times New Roman"/>
          <w:sz w:val="28"/>
          <w:szCs w:val="28"/>
          <w:lang w:val="be-BY"/>
        </w:rPr>
        <w:t xml:space="preserve">. Ваша заданне – прачытаць уважліва </w:t>
      </w:r>
      <w:r w:rsidR="009C2C8D">
        <w:rPr>
          <w:rFonts w:ascii="Times New Roman" w:hAnsi="Times New Roman"/>
          <w:sz w:val="28"/>
          <w:szCs w:val="28"/>
          <w:lang w:val="be-BY"/>
        </w:rPr>
        <w:t>ўрывак</w:t>
      </w:r>
      <w:r w:rsidR="00C27EE9">
        <w:rPr>
          <w:rFonts w:ascii="Times New Roman" w:hAnsi="Times New Roman"/>
          <w:sz w:val="28"/>
          <w:szCs w:val="28"/>
          <w:lang w:val="be-BY"/>
        </w:rPr>
        <w:t>, вызначыць тып</w:t>
      </w:r>
      <w:r w:rsidR="009C2C8D">
        <w:rPr>
          <w:rFonts w:ascii="Times New Roman" w:hAnsi="Times New Roman"/>
          <w:sz w:val="28"/>
          <w:szCs w:val="28"/>
          <w:lang w:val="be-BY"/>
        </w:rPr>
        <w:t xml:space="preserve"> тыксту,</w:t>
      </w:r>
      <w:r w:rsidR="00C27EE9">
        <w:rPr>
          <w:rFonts w:ascii="Times New Roman" w:hAnsi="Times New Roman"/>
          <w:sz w:val="28"/>
          <w:szCs w:val="28"/>
          <w:lang w:val="be-BY"/>
        </w:rPr>
        <w:t xml:space="preserve"> алоўкамі </w:t>
      </w:r>
      <w:r w:rsidR="009C2C8D">
        <w:rPr>
          <w:rFonts w:ascii="Times New Roman" w:hAnsi="Times New Roman"/>
          <w:sz w:val="28"/>
          <w:szCs w:val="28"/>
          <w:lang w:val="be-BY"/>
        </w:rPr>
        <w:t>падкрэсліць аднародныя члены. (вучні пазначаюць на лістах свае прозвішчы і, выканаўшы заданне, здаюць лісты на праверку</w:t>
      </w:r>
      <w:r w:rsidR="00AF09F2">
        <w:rPr>
          <w:rFonts w:ascii="Times New Roman" w:hAnsi="Times New Roman"/>
          <w:sz w:val="28"/>
          <w:szCs w:val="28"/>
          <w:lang w:val="be-BY"/>
        </w:rPr>
        <w:t>)</w:t>
      </w:r>
    </w:p>
    <w:p w:rsidR="00AF09F2" w:rsidRDefault="00AF09F2" w:rsidP="00904FF2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  <w:lang w:val="be-BY"/>
        </w:rPr>
      </w:pPr>
    </w:p>
    <w:p w:rsidR="00AF09F2" w:rsidRDefault="00AF09F2" w:rsidP="00AF09F2">
      <w:pPr>
        <w:pStyle w:val="a5"/>
        <w:numPr>
          <w:ilvl w:val="0"/>
          <w:numId w:val="4"/>
        </w:numPr>
        <w:spacing w:line="240" w:lineRule="auto"/>
        <w:ind w:left="709"/>
        <w:rPr>
          <w:rFonts w:ascii="Times New Roman" w:hAnsi="Times New Roman"/>
          <w:b/>
          <w:sz w:val="28"/>
          <w:szCs w:val="28"/>
          <w:lang w:val="be-BY"/>
        </w:rPr>
      </w:pPr>
      <w:r>
        <w:rPr>
          <w:rFonts w:ascii="Times New Roman" w:hAnsi="Times New Roman"/>
          <w:b/>
          <w:sz w:val="28"/>
          <w:szCs w:val="28"/>
          <w:lang w:val="be-BY"/>
        </w:rPr>
        <w:t>Рэфлексія.</w:t>
      </w:r>
    </w:p>
    <w:p w:rsidR="00AF09F2" w:rsidRDefault="00AF09F2" w:rsidP="00AF09F2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>Прадоўжыце сказ: “Сёння на ўроку…”</w:t>
      </w:r>
    </w:p>
    <w:p w:rsidR="00AF09F2" w:rsidRDefault="00AF09F2" w:rsidP="00AF09F2">
      <w:pPr>
        <w:pStyle w:val="a5"/>
        <w:numPr>
          <w:ilvl w:val="0"/>
          <w:numId w:val="7"/>
        </w:numPr>
        <w:spacing w:line="240" w:lineRule="auto"/>
        <w:ind w:hanging="153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>Было цікава…</w:t>
      </w:r>
    </w:p>
    <w:p w:rsidR="00AF09F2" w:rsidRDefault="00AF09F2" w:rsidP="00AF09F2">
      <w:pPr>
        <w:pStyle w:val="a5"/>
        <w:numPr>
          <w:ilvl w:val="0"/>
          <w:numId w:val="7"/>
        </w:numPr>
        <w:spacing w:line="240" w:lineRule="auto"/>
        <w:ind w:hanging="153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>Было цяжка…</w:t>
      </w:r>
    </w:p>
    <w:p w:rsidR="00AF09F2" w:rsidRDefault="00AF09F2" w:rsidP="00AF09F2">
      <w:pPr>
        <w:pStyle w:val="a5"/>
        <w:numPr>
          <w:ilvl w:val="0"/>
          <w:numId w:val="7"/>
        </w:numPr>
        <w:spacing w:line="240" w:lineRule="auto"/>
        <w:ind w:hanging="153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>Я навучыўся…</w:t>
      </w:r>
    </w:p>
    <w:p w:rsidR="00AF09F2" w:rsidRDefault="00AF09F2" w:rsidP="00AF09F2">
      <w:pPr>
        <w:pStyle w:val="a5"/>
        <w:spacing w:line="240" w:lineRule="auto"/>
        <w:rPr>
          <w:rFonts w:ascii="Times New Roman" w:hAnsi="Times New Roman"/>
          <w:sz w:val="28"/>
          <w:szCs w:val="28"/>
          <w:lang w:val="be-BY"/>
        </w:rPr>
      </w:pPr>
    </w:p>
    <w:p w:rsidR="00AF09F2" w:rsidRDefault="009C2C8D" w:rsidP="00AF09F2">
      <w:pPr>
        <w:pStyle w:val="a5"/>
        <w:numPr>
          <w:ilvl w:val="0"/>
          <w:numId w:val="4"/>
        </w:numPr>
        <w:spacing w:line="240" w:lineRule="auto"/>
        <w:ind w:left="284" w:firstLine="142"/>
        <w:rPr>
          <w:rFonts w:ascii="Times New Roman" w:hAnsi="Times New Roman"/>
          <w:b/>
          <w:sz w:val="28"/>
          <w:szCs w:val="28"/>
          <w:lang w:val="be-BY"/>
        </w:rPr>
      </w:pPr>
      <w:r w:rsidRPr="00AF09F2">
        <w:rPr>
          <w:rFonts w:ascii="Times New Roman" w:hAnsi="Times New Roman"/>
          <w:b/>
          <w:sz w:val="28"/>
          <w:szCs w:val="28"/>
          <w:lang w:val="be-BY"/>
        </w:rPr>
        <w:t xml:space="preserve"> </w:t>
      </w:r>
      <w:r w:rsidR="00C27EE9" w:rsidRPr="00AF09F2">
        <w:rPr>
          <w:rFonts w:ascii="Times New Roman" w:hAnsi="Times New Roman"/>
          <w:b/>
          <w:sz w:val="28"/>
          <w:szCs w:val="28"/>
          <w:lang w:val="be-BY"/>
        </w:rPr>
        <w:t xml:space="preserve"> </w:t>
      </w:r>
      <w:r w:rsidR="00AF09F2">
        <w:rPr>
          <w:rFonts w:ascii="Times New Roman" w:hAnsi="Times New Roman"/>
          <w:b/>
          <w:sz w:val="28"/>
          <w:szCs w:val="28"/>
          <w:lang w:val="be-BY"/>
        </w:rPr>
        <w:t>Вынікі ўрока, выстаўленне адзнак.</w:t>
      </w:r>
    </w:p>
    <w:p w:rsidR="00904FF2" w:rsidRPr="00AF09F2" w:rsidRDefault="00AF09F2" w:rsidP="00AF09F2">
      <w:pPr>
        <w:pStyle w:val="a5"/>
        <w:numPr>
          <w:ilvl w:val="0"/>
          <w:numId w:val="4"/>
        </w:numPr>
        <w:spacing w:line="240" w:lineRule="auto"/>
        <w:ind w:left="284" w:firstLine="142"/>
        <w:rPr>
          <w:rFonts w:ascii="Times New Roman" w:hAnsi="Times New Roman"/>
          <w:b/>
          <w:sz w:val="28"/>
          <w:szCs w:val="28"/>
          <w:lang w:val="be-BY"/>
        </w:rPr>
      </w:pPr>
      <w:r>
        <w:rPr>
          <w:rFonts w:ascii="Times New Roman" w:hAnsi="Times New Roman"/>
          <w:b/>
          <w:sz w:val="28"/>
          <w:szCs w:val="28"/>
          <w:lang w:val="be-BY"/>
        </w:rPr>
        <w:t xml:space="preserve">Дамашняе заданне. </w:t>
      </w:r>
      <w:r w:rsidR="00486E7C">
        <w:rPr>
          <w:rFonts w:ascii="Times New Roman" w:hAnsi="Times New Roman"/>
          <w:sz w:val="28"/>
          <w:szCs w:val="28"/>
          <w:lang w:val="be-BY"/>
        </w:rPr>
        <w:t xml:space="preserve">Напісаць невялікае апавяданне пра насельнікаў лесу ў мастацкім стылі з ужываннем аднародных членаў сказа. </w:t>
      </w:r>
    </w:p>
    <w:p w:rsidR="00904FF2" w:rsidRDefault="00904FF2" w:rsidP="002B7381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  <w:lang w:val="be-BY"/>
        </w:rPr>
      </w:pPr>
    </w:p>
    <w:p w:rsidR="00904FF2" w:rsidRDefault="00904FF2" w:rsidP="002B7381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  <w:lang w:val="be-BY"/>
        </w:rPr>
      </w:pPr>
    </w:p>
    <w:p w:rsidR="00904FF2" w:rsidRDefault="00904FF2" w:rsidP="002B7381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  <w:lang w:val="be-BY"/>
        </w:rPr>
      </w:pPr>
    </w:p>
    <w:p w:rsidR="00904FF2" w:rsidRDefault="00904FF2" w:rsidP="002B7381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  <w:lang w:val="be-BY"/>
        </w:rPr>
      </w:pPr>
    </w:p>
    <w:p w:rsidR="00904FF2" w:rsidRDefault="00904FF2" w:rsidP="002B7381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  <w:lang w:val="be-BY"/>
        </w:rPr>
      </w:pPr>
    </w:p>
    <w:p w:rsidR="00904FF2" w:rsidRDefault="00904FF2" w:rsidP="002B7381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  <w:lang w:val="be-BY"/>
        </w:rPr>
      </w:pPr>
    </w:p>
    <w:p w:rsidR="00904FF2" w:rsidRDefault="00904FF2" w:rsidP="002B7381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  <w:lang w:val="be-BY"/>
        </w:rPr>
      </w:pPr>
    </w:p>
    <w:p w:rsidR="00904FF2" w:rsidRDefault="00904FF2" w:rsidP="002B7381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  <w:lang w:val="be-BY"/>
        </w:rPr>
      </w:pPr>
    </w:p>
    <w:p w:rsidR="00904FF2" w:rsidRDefault="00904FF2" w:rsidP="002B7381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  <w:lang w:val="be-BY"/>
        </w:rPr>
      </w:pPr>
    </w:p>
    <w:p w:rsidR="002B7381" w:rsidRPr="002B7381" w:rsidRDefault="002B7381" w:rsidP="002B7381">
      <w:pPr>
        <w:pStyle w:val="a5"/>
        <w:spacing w:line="240" w:lineRule="auto"/>
        <w:ind w:left="0"/>
        <w:rPr>
          <w:rFonts w:ascii="Times New Roman" w:hAnsi="Times New Roman"/>
          <w:sz w:val="28"/>
          <w:szCs w:val="28"/>
          <w:lang w:val="be-BY"/>
        </w:rPr>
      </w:pPr>
    </w:p>
    <w:p w:rsidR="00CC70B0" w:rsidRPr="00CC70B0" w:rsidRDefault="00CC70B0" w:rsidP="00CC70B0">
      <w:pPr>
        <w:spacing w:after="0" w:line="240" w:lineRule="auto"/>
        <w:ind w:firstLine="284"/>
        <w:rPr>
          <w:rFonts w:ascii="Times New Roman" w:hAnsi="Times New Roman"/>
          <w:sz w:val="28"/>
          <w:szCs w:val="28"/>
          <w:lang w:val="be-BY"/>
        </w:rPr>
      </w:pPr>
    </w:p>
    <w:p w:rsidR="00CC70B0" w:rsidRPr="00CC70B0" w:rsidRDefault="00CC70B0" w:rsidP="00CC70B0">
      <w:pPr>
        <w:spacing w:after="0" w:line="240" w:lineRule="auto"/>
        <w:ind w:firstLine="284"/>
        <w:rPr>
          <w:rFonts w:ascii="Times New Roman" w:hAnsi="Times New Roman"/>
          <w:sz w:val="28"/>
          <w:szCs w:val="28"/>
          <w:lang w:val="be-BY"/>
        </w:rPr>
      </w:pPr>
    </w:p>
    <w:p w:rsidR="00CC70B0" w:rsidRPr="00CC70B0" w:rsidRDefault="00CC70B0" w:rsidP="00CC70B0">
      <w:pPr>
        <w:pStyle w:val="a5"/>
        <w:spacing w:after="0" w:line="240" w:lineRule="auto"/>
        <w:ind w:left="0" w:firstLine="426"/>
        <w:rPr>
          <w:rFonts w:ascii="Times New Roman" w:hAnsi="Times New Roman"/>
          <w:sz w:val="28"/>
          <w:szCs w:val="28"/>
          <w:lang w:val="be-BY"/>
        </w:rPr>
      </w:pPr>
      <w:r w:rsidRPr="00CC70B0">
        <w:rPr>
          <w:rFonts w:ascii="Times New Roman" w:hAnsi="Times New Roman"/>
          <w:sz w:val="28"/>
          <w:szCs w:val="28"/>
          <w:lang w:val="be-BY"/>
        </w:rPr>
        <w:t xml:space="preserve"> </w:t>
      </w:r>
    </w:p>
    <w:p w:rsidR="00CC70B0" w:rsidRPr="00CC70B0" w:rsidRDefault="00CC70B0" w:rsidP="00CC70B0">
      <w:pPr>
        <w:pStyle w:val="a5"/>
        <w:spacing w:after="0" w:line="240" w:lineRule="auto"/>
        <w:ind w:left="426"/>
        <w:rPr>
          <w:rFonts w:ascii="Times New Roman" w:hAnsi="Times New Roman"/>
          <w:b/>
          <w:sz w:val="28"/>
          <w:szCs w:val="28"/>
          <w:lang w:val="be-BY"/>
        </w:rPr>
      </w:pPr>
    </w:p>
    <w:p w:rsidR="00CC70B0" w:rsidRPr="00CC70B0" w:rsidRDefault="00CC70B0" w:rsidP="00CC70B0">
      <w:pPr>
        <w:pStyle w:val="a5"/>
        <w:spacing w:after="0" w:line="240" w:lineRule="auto"/>
        <w:ind w:left="426"/>
        <w:rPr>
          <w:rFonts w:ascii="Times New Roman" w:hAnsi="Times New Roman"/>
          <w:b/>
          <w:sz w:val="28"/>
          <w:szCs w:val="28"/>
          <w:lang w:val="be-BY"/>
        </w:rPr>
      </w:pPr>
    </w:p>
    <w:p w:rsidR="00CC70B0" w:rsidRPr="00CC70B0" w:rsidRDefault="00CC70B0" w:rsidP="00CC70B0">
      <w:pPr>
        <w:pStyle w:val="a5"/>
        <w:spacing w:after="0" w:line="240" w:lineRule="auto"/>
        <w:ind w:left="426"/>
        <w:rPr>
          <w:rFonts w:ascii="Times New Roman" w:hAnsi="Times New Roman"/>
          <w:b/>
          <w:sz w:val="28"/>
          <w:szCs w:val="28"/>
          <w:lang w:val="be-BY"/>
        </w:rPr>
      </w:pPr>
    </w:p>
    <w:p w:rsidR="00CC70B0" w:rsidRPr="00CC70B0" w:rsidRDefault="00CC70B0" w:rsidP="00CC70B0">
      <w:pPr>
        <w:pStyle w:val="a5"/>
        <w:spacing w:after="0" w:line="240" w:lineRule="auto"/>
        <w:ind w:left="426"/>
        <w:rPr>
          <w:rFonts w:ascii="Times New Roman" w:hAnsi="Times New Roman"/>
          <w:b/>
          <w:sz w:val="28"/>
          <w:szCs w:val="28"/>
          <w:lang w:val="be-BY"/>
        </w:rPr>
      </w:pPr>
    </w:p>
    <w:p w:rsidR="00CC70B0" w:rsidRPr="00CC70B0" w:rsidRDefault="00CC70B0" w:rsidP="00CC70B0">
      <w:pPr>
        <w:pStyle w:val="a5"/>
        <w:spacing w:after="0" w:line="240" w:lineRule="auto"/>
        <w:ind w:left="426"/>
        <w:rPr>
          <w:rFonts w:ascii="Times New Roman" w:hAnsi="Times New Roman"/>
          <w:b/>
          <w:sz w:val="28"/>
          <w:szCs w:val="28"/>
          <w:lang w:val="be-BY"/>
        </w:rPr>
      </w:pPr>
    </w:p>
    <w:p w:rsidR="00CC70B0" w:rsidRPr="00CC70B0" w:rsidRDefault="00CC70B0" w:rsidP="00CC70B0">
      <w:pPr>
        <w:pStyle w:val="a5"/>
        <w:spacing w:after="0" w:line="240" w:lineRule="auto"/>
        <w:ind w:left="426"/>
        <w:rPr>
          <w:rFonts w:ascii="Times New Roman" w:hAnsi="Times New Roman"/>
          <w:b/>
          <w:sz w:val="28"/>
          <w:szCs w:val="28"/>
          <w:lang w:val="be-BY"/>
        </w:rPr>
      </w:pPr>
    </w:p>
    <w:p w:rsidR="00CC70B0" w:rsidRPr="00CC70B0" w:rsidRDefault="00CC70B0" w:rsidP="00CC70B0">
      <w:pPr>
        <w:pStyle w:val="a5"/>
        <w:spacing w:after="0" w:line="240" w:lineRule="auto"/>
        <w:ind w:left="426"/>
        <w:rPr>
          <w:rFonts w:ascii="Times New Roman" w:hAnsi="Times New Roman"/>
          <w:b/>
          <w:sz w:val="28"/>
          <w:szCs w:val="28"/>
          <w:lang w:val="be-BY"/>
        </w:rPr>
      </w:pPr>
    </w:p>
    <w:p w:rsidR="00CC70B0" w:rsidRPr="00CC70B0" w:rsidRDefault="00CC70B0" w:rsidP="00CC70B0">
      <w:pPr>
        <w:pStyle w:val="a5"/>
        <w:spacing w:after="0" w:line="240" w:lineRule="auto"/>
        <w:ind w:left="426"/>
        <w:rPr>
          <w:rFonts w:ascii="Times New Roman" w:hAnsi="Times New Roman"/>
          <w:b/>
          <w:sz w:val="28"/>
          <w:szCs w:val="28"/>
          <w:lang w:val="be-BY"/>
        </w:rPr>
      </w:pPr>
    </w:p>
    <w:p w:rsidR="00CC70B0" w:rsidRPr="00CC70B0" w:rsidRDefault="00CC70B0" w:rsidP="00CC70B0">
      <w:pPr>
        <w:pStyle w:val="a5"/>
        <w:spacing w:after="0" w:line="240" w:lineRule="auto"/>
        <w:ind w:left="426"/>
        <w:rPr>
          <w:rFonts w:ascii="Times New Roman" w:hAnsi="Times New Roman"/>
          <w:b/>
          <w:sz w:val="28"/>
          <w:szCs w:val="28"/>
          <w:lang w:val="be-BY"/>
        </w:rPr>
      </w:pPr>
    </w:p>
    <w:p w:rsidR="00CC70B0" w:rsidRPr="00CC70B0" w:rsidRDefault="00CC70B0" w:rsidP="00CC70B0">
      <w:pPr>
        <w:pStyle w:val="a5"/>
        <w:spacing w:after="0" w:line="240" w:lineRule="auto"/>
        <w:ind w:left="426"/>
        <w:rPr>
          <w:rFonts w:ascii="Times New Roman" w:hAnsi="Times New Roman"/>
          <w:b/>
          <w:sz w:val="28"/>
          <w:szCs w:val="28"/>
          <w:lang w:val="be-BY"/>
        </w:rPr>
      </w:pPr>
    </w:p>
    <w:p w:rsidR="00B86AEA" w:rsidRDefault="00B86AEA" w:rsidP="00B86AEA">
      <w:pPr>
        <w:pStyle w:val="1"/>
        <w:shd w:val="clear" w:color="auto" w:fill="auto"/>
        <w:spacing w:line="240" w:lineRule="auto"/>
        <w:ind w:left="20" w:right="20"/>
        <w:rPr>
          <w:b/>
          <w:lang w:val="be-BY"/>
        </w:rPr>
      </w:pPr>
      <w:r w:rsidRPr="00B86AEA">
        <w:rPr>
          <w:b/>
          <w:lang w:val="be-BY"/>
        </w:rPr>
        <w:lastRenderedPageBreak/>
        <w:t xml:space="preserve">    Дадатак </w:t>
      </w:r>
    </w:p>
    <w:p w:rsidR="00AC6F17" w:rsidRPr="00AC6F17" w:rsidRDefault="00AC6F17" w:rsidP="00AC6F17">
      <w:pPr>
        <w:pStyle w:val="1"/>
        <w:shd w:val="clear" w:color="auto" w:fill="auto"/>
        <w:spacing w:line="240" w:lineRule="auto"/>
        <w:ind w:left="20" w:right="20" w:firstLine="406"/>
        <w:rPr>
          <w:b/>
          <w:i/>
          <w:lang w:val="be-BY"/>
        </w:rPr>
      </w:pPr>
      <w:r>
        <w:rPr>
          <w:i/>
          <w:lang w:val="be-BY"/>
        </w:rPr>
        <w:t>У</w:t>
      </w:r>
      <w:r w:rsidRPr="00AC6F17">
        <w:rPr>
          <w:i/>
          <w:lang w:val="be-BY"/>
        </w:rPr>
        <w:t>важліва</w:t>
      </w:r>
      <w:r>
        <w:rPr>
          <w:i/>
          <w:lang w:val="be-BY"/>
        </w:rPr>
        <w:t xml:space="preserve"> п</w:t>
      </w:r>
      <w:r w:rsidRPr="00AC6F17">
        <w:rPr>
          <w:i/>
          <w:lang w:val="be-BY"/>
        </w:rPr>
        <w:t xml:space="preserve">рачытаць </w:t>
      </w:r>
      <w:r>
        <w:rPr>
          <w:i/>
          <w:lang w:val="be-BY"/>
        </w:rPr>
        <w:t>у</w:t>
      </w:r>
      <w:bookmarkStart w:id="0" w:name="_GoBack"/>
      <w:bookmarkEnd w:id="0"/>
      <w:r w:rsidRPr="00AC6F17">
        <w:rPr>
          <w:i/>
          <w:lang w:val="be-BY"/>
        </w:rPr>
        <w:t>рывак, вызначыць тып тыксту, алоўкамі падкрэсліць аднародныя члены.</w:t>
      </w:r>
    </w:p>
    <w:p w:rsidR="00B86AEA" w:rsidRPr="00B86AEA" w:rsidRDefault="00B86AEA" w:rsidP="00B86AEA">
      <w:pPr>
        <w:pStyle w:val="1"/>
        <w:shd w:val="clear" w:color="auto" w:fill="auto"/>
        <w:spacing w:line="240" w:lineRule="auto"/>
        <w:ind w:left="20" w:right="20"/>
        <w:rPr>
          <w:lang w:val="be-BY"/>
        </w:rPr>
      </w:pPr>
      <w:r w:rsidRPr="00B86AEA">
        <w:rPr>
          <w:lang w:val="be-BY"/>
        </w:rPr>
        <w:t>Ішоў ён паважна, не спяшаючыся, галаву трымаў высока, ганарліва, быццам баяўся згубіць сваю дарагую карону.</w:t>
      </w:r>
    </w:p>
    <w:p w:rsidR="00B86AEA" w:rsidRPr="00B86AEA" w:rsidRDefault="00B86AEA" w:rsidP="00B86AEA">
      <w:pPr>
        <w:pStyle w:val="1"/>
        <w:shd w:val="clear" w:color="auto" w:fill="auto"/>
        <w:spacing w:line="240" w:lineRule="auto"/>
        <w:ind w:left="20" w:right="20" w:firstLine="280"/>
        <w:rPr>
          <w:lang w:val="be-BY"/>
        </w:rPr>
      </w:pPr>
      <w:r w:rsidRPr="00B86AEA">
        <w:rPr>
          <w:lang w:val="be-BY"/>
        </w:rPr>
        <w:t>Вось ён наблізіўся да бераг</w:t>
      </w:r>
      <w:r>
        <w:rPr>
          <w:lang w:val="be-BY"/>
        </w:rPr>
        <w:t>а і, не вагаючыся, рашуча ўвай</w:t>
      </w:r>
      <w:r w:rsidRPr="00B86AEA">
        <w:rPr>
          <w:lang w:val="be-BY"/>
        </w:rPr>
        <w:t>шоў у цёплую ваду. Тыцнуўся ў яе пысай і прагна стаў піць.</w:t>
      </w:r>
    </w:p>
    <w:p w:rsidR="00B86AEA" w:rsidRPr="00B86AEA" w:rsidRDefault="00B86AEA" w:rsidP="00B86AEA">
      <w:pPr>
        <w:pStyle w:val="1"/>
        <w:shd w:val="clear" w:color="auto" w:fill="auto"/>
        <w:spacing w:line="240" w:lineRule="auto"/>
        <w:ind w:left="20" w:right="20" w:firstLine="280"/>
        <w:rPr>
          <w:lang w:val="be-BY"/>
        </w:rPr>
      </w:pPr>
      <w:r w:rsidRPr="00B86AEA">
        <w:rPr>
          <w:lang w:val="be-BY"/>
        </w:rPr>
        <w:t>Што і казаць, вельмі мал</w:t>
      </w:r>
      <w:r>
        <w:rPr>
          <w:lang w:val="be-BY"/>
        </w:rPr>
        <w:t>яўнічая карціна: задуменная ту</w:t>
      </w:r>
      <w:r w:rsidRPr="00B86AEA">
        <w:rPr>
          <w:lang w:val="be-BY"/>
        </w:rPr>
        <w:t>манная раніца, спакойная роўнядзь санлівай ракі і вось гэты лясны волат у ёй.</w:t>
      </w:r>
    </w:p>
    <w:p w:rsidR="00B86AEA" w:rsidRPr="00B86AEA" w:rsidRDefault="00B86AEA" w:rsidP="00B86AEA">
      <w:pPr>
        <w:pStyle w:val="1"/>
        <w:shd w:val="clear" w:color="auto" w:fill="auto"/>
        <w:spacing w:line="240" w:lineRule="auto"/>
        <w:ind w:left="20" w:right="20" w:firstLine="280"/>
        <w:rPr>
          <w:lang w:val="be-BY"/>
        </w:rPr>
      </w:pPr>
      <w:r w:rsidRPr="00B86AEA">
        <w:rPr>
          <w:lang w:val="be-BY"/>
        </w:rPr>
        <w:t>Непадалёк ад лася ўспляснула буйная рыбіна, пусціла па вадзе кругі. Рагач узняў гала</w:t>
      </w:r>
      <w:r>
        <w:rPr>
          <w:lang w:val="be-BY"/>
        </w:rPr>
        <w:t>ву. 3 рота ў жывёлы буйным шро</w:t>
      </w:r>
      <w:r w:rsidRPr="00B86AEA">
        <w:rPr>
          <w:lang w:val="be-BY"/>
        </w:rPr>
        <w:t>там пасыпаліся на ваду кроплі. Лось чуйна пакратаў вушамі, у адзін бок паглядзеў, у другі, ціха фыркнуў. I зноў нахіліўся да вады.</w:t>
      </w:r>
    </w:p>
    <w:p w:rsidR="00B86AEA" w:rsidRPr="00B86AEA" w:rsidRDefault="00B86AEA" w:rsidP="00B86AEA">
      <w:pPr>
        <w:pStyle w:val="1"/>
        <w:shd w:val="clear" w:color="auto" w:fill="auto"/>
        <w:spacing w:line="240" w:lineRule="auto"/>
        <w:ind w:left="20" w:right="20" w:firstLine="280"/>
        <w:rPr>
          <w:lang w:val="be-BY"/>
        </w:rPr>
      </w:pPr>
      <w:r w:rsidRPr="00B86AEA">
        <w:rPr>
          <w:lang w:val="be-BY"/>
        </w:rPr>
        <w:t>Чародка дзікіх качак таропка праплыла каля самай жывёлы з адной зялёнай купкі аеру ў д</w:t>
      </w:r>
      <w:r>
        <w:rPr>
          <w:lang w:val="be-BY"/>
        </w:rPr>
        <w:t>ругую. Але лася гэта ані не занепакоіла. Ён нават</w:t>
      </w:r>
      <w:r w:rsidRPr="00B86AEA">
        <w:rPr>
          <w:lang w:val="be-BY"/>
        </w:rPr>
        <w:t xml:space="preserve"> ўвагі на іх не звярнуў, быццам яны былі нежывыя.</w:t>
      </w:r>
    </w:p>
    <w:p w:rsidR="00B86AEA" w:rsidRPr="00B86AEA" w:rsidRDefault="00B86AEA" w:rsidP="00B86AEA">
      <w:pPr>
        <w:pStyle w:val="1"/>
        <w:shd w:val="clear" w:color="auto" w:fill="auto"/>
        <w:spacing w:line="240" w:lineRule="auto"/>
        <w:ind w:left="20" w:right="20" w:firstLine="280"/>
        <w:rPr>
          <w:lang w:val="be-BY"/>
        </w:rPr>
      </w:pPr>
      <w:r w:rsidRPr="00B86AEA">
        <w:rPr>
          <w:lang w:val="be-BY"/>
        </w:rPr>
        <w:t>Ускудлачаная варона села</w:t>
      </w:r>
      <w:r>
        <w:rPr>
          <w:lang w:val="be-BY"/>
        </w:rPr>
        <w:t xml:space="preserve"> на вільготны ад расы куст вяр</w:t>
      </w:r>
      <w:r w:rsidRPr="00B86AEA">
        <w:rPr>
          <w:lang w:val="be-BY"/>
        </w:rPr>
        <w:t>боўніку побач. Заўважыла ш</w:t>
      </w:r>
      <w:r>
        <w:rPr>
          <w:lang w:val="be-BY"/>
        </w:rPr>
        <w:t>эрая рагача і ўзрушана закрыча</w:t>
      </w:r>
      <w:r w:rsidRPr="00B86AEA">
        <w:rPr>
          <w:lang w:val="be-BY"/>
        </w:rPr>
        <w:t>ла на ўсю раку: «Кар-р-ррр! Кар-р-ррр!..» Але і гэта жывёлу ані не патурбавала. Лясны волат як цадзіў цёплую ваду праз зубы, так і цадзіў далей.</w:t>
      </w:r>
    </w:p>
    <w:p w:rsidR="00B86AEA" w:rsidRPr="00B86AEA" w:rsidRDefault="00B86AEA" w:rsidP="00B86AEA">
      <w:pPr>
        <w:pStyle w:val="1"/>
        <w:shd w:val="clear" w:color="auto" w:fill="auto"/>
        <w:spacing w:line="240" w:lineRule="auto"/>
        <w:ind w:left="20" w:right="20" w:firstLine="280"/>
        <w:rPr>
          <w:lang w:val="be-BY"/>
        </w:rPr>
      </w:pPr>
      <w:r w:rsidRPr="00B86AEA">
        <w:rPr>
          <w:lang w:val="be-BY"/>
        </w:rPr>
        <w:t>Аднекуль здалёк даляц</w:t>
      </w:r>
      <w:r>
        <w:rPr>
          <w:lang w:val="be-BY"/>
        </w:rPr>
        <w:t>еў стрэл. Лось спалохана скала</w:t>
      </w:r>
      <w:r w:rsidRPr="00B86AEA">
        <w:rPr>
          <w:lang w:val="be-BY"/>
        </w:rPr>
        <w:t>нуўся, нервова ўскінуў уг</w:t>
      </w:r>
      <w:r>
        <w:rPr>
          <w:lang w:val="be-BY"/>
        </w:rPr>
        <w:t>ору рагатую галаву і, нібы ста</w:t>
      </w:r>
      <w:r w:rsidRPr="00B86AEA">
        <w:rPr>
          <w:lang w:val="be-BY"/>
        </w:rPr>
        <w:t>туя, застыў на месцы, гатовы ў любую хвіліну знікнуць у хмызняку.</w:t>
      </w:r>
    </w:p>
    <w:p w:rsidR="00B86AEA" w:rsidRPr="00B86AEA" w:rsidRDefault="00B86AEA" w:rsidP="00B86AEA">
      <w:pPr>
        <w:pStyle w:val="1"/>
        <w:shd w:val="clear" w:color="auto" w:fill="auto"/>
        <w:spacing w:line="240" w:lineRule="auto"/>
        <w:ind w:left="20" w:right="20" w:firstLine="280"/>
        <w:rPr>
          <w:lang w:val="be-BY"/>
        </w:rPr>
      </w:pPr>
      <w:r w:rsidRPr="00B86AEA">
        <w:rPr>
          <w:lang w:val="be-BY"/>
        </w:rPr>
        <w:t>У гэты момант з-за шэ</w:t>
      </w:r>
      <w:r>
        <w:rPr>
          <w:lang w:val="be-BY"/>
        </w:rPr>
        <w:t>рага кустоўя чырвоным колам вы</w:t>
      </w:r>
      <w:r w:rsidRPr="00B86AEA">
        <w:rPr>
          <w:lang w:val="be-BY"/>
        </w:rPr>
        <w:t>кацілася жнівеньскае сонца.</w:t>
      </w:r>
      <w:r>
        <w:rPr>
          <w:lang w:val="be-BY"/>
        </w:rPr>
        <w:t xml:space="preserve"> Вялізнае, яркае. На нейкае ім</w:t>
      </w:r>
      <w:r w:rsidRPr="00B86AEA">
        <w:rPr>
          <w:lang w:val="be-BY"/>
        </w:rPr>
        <w:t>гненне яно апынулася на галінастых рагах жывёлы, заліло іх яркай чырванню.</w:t>
      </w:r>
    </w:p>
    <w:p w:rsidR="00B86AEA" w:rsidRPr="00B86AEA" w:rsidRDefault="00B86AEA" w:rsidP="00B86AEA">
      <w:pPr>
        <w:pStyle w:val="1"/>
        <w:shd w:val="clear" w:color="auto" w:fill="auto"/>
        <w:spacing w:line="240" w:lineRule="auto"/>
        <w:ind w:left="20" w:right="20" w:firstLine="280"/>
        <w:rPr>
          <w:lang w:val="be-BY"/>
        </w:rPr>
      </w:pPr>
      <w:r w:rsidRPr="00B86AEA">
        <w:rPr>
          <w:lang w:val="be-BY"/>
        </w:rPr>
        <w:t>Якое ж гэта было непаўторнае відовішча! Такое чалавеку суджана, мусіць, убачыць то</w:t>
      </w:r>
      <w:r>
        <w:rPr>
          <w:lang w:val="be-BY"/>
        </w:rPr>
        <w:t>лькі раз у жыцці. Здаецца, гля</w:t>
      </w:r>
      <w:r w:rsidRPr="00B86AEA">
        <w:rPr>
          <w:lang w:val="be-BY"/>
        </w:rPr>
        <w:t>дзеў бы на гэты цуд, не адводзячы вачэй, і глядзеў...</w:t>
      </w:r>
    </w:p>
    <w:p w:rsidR="00CC70B0" w:rsidRPr="00B86AEA" w:rsidRDefault="00CC70B0" w:rsidP="00B86AEA">
      <w:pPr>
        <w:pStyle w:val="a5"/>
        <w:spacing w:after="0" w:line="240" w:lineRule="auto"/>
        <w:ind w:left="426"/>
        <w:rPr>
          <w:rFonts w:ascii="Times New Roman" w:hAnsi="Times New Roman"/>
          <w:b/>
          <w:sz w:val="28"/>
          <w:szCs w:val="28"/>
          <w:lang w:val="be-BY"/>
        </w:rPr>
      </w:pPr>
    </w:p>
    <w:p w:rsidR="00CC70B0" w:rsidRPr="00CC70B0" w:rsidRDefault="00CC70B0" w:rsidP="00CC70B0">
      <w:pPr>
        <w:pStyle w:val="a5"/>
        <w:spacing w:after="0" w:line="240" w:lineRule="auto"/>
        <w:ind w:left="426"/>
        <w:rPr>
          <w:rFonts w:ascii="Times New Roman" w:hAnsi="Times New Roman"/>
          <w:b/>
          <w:sz w:val="28"/>
          <w:szCs w:val="28"/>
          <w:lang w:val="be-BY"/>
        </w:rPr>
      </w:pPr>
    </w:p>
    <w:p w:rsidR="00CC70B0" w:rsidRPr="00CC70B0" w:rsidRDefault="00CC70B0" w:rsidP="00CC70B0">
      <w:pPr>
        <w:pStyle w:val="a5"/>
        <w:spacing w:after="0" w:line="240" w:lineRule="auto"/>
        <w:ind w:left="426"/>
        <w:rPr>
          <w:rFonts w:ascii="Times New Roman" w:hAnsi="Times New Roman"/>
          <w:b/>
          <w:sz w:val="28"/>
          <w:szCs w:val="28"/>
          <w:lang w:val="be-BY"/>
        </w:rPr>
      </w:pPr>
    </w:p>
    <w:p w:rsidR="00CC70B0" w:rsidRPr="00A54FC8" w:rsidRDefault="00CC70B0" w:rsidP="00A54FC8">
      <w:pPr>
        <w:pStyle w:val="a5"/>
        <w:spacing w:after="0" w:line="240" w:lineRule="auto"/>
        <w:ind w:left="426"/>
        <w:rPr>
          <w:rFonts w:ascii="Times New Roman" w:hAnsi="Times New Roman"/>
          <w:b/>
          <w:sz w:val="28"/>
          <w:szCs w:val="28"/>
          <w:lang w:val="be-BY"/>
        </w:rPr>
      </w:pPr>
    </w:p>
    <w:p w:rsidR="00EC2FD3" w:rsidRDefault="00EC2FD3" w:rsidP="008C41B0">
      <w:pPr>
        <w:spacing w:after="0" w:line="240" w:lineRule="auto"/>
        <w:ind w:firstLine="284"/>
        <w:rPr>
          <w:color w:val="0070C0"/>
          <w:sz w:val="28"/>
          <w:szCs w:val="28"/>
          <w:lang w:val="be-BY"/>
        </w:rPr>
      </w:pPr>
    </w:p>
    <w:p w:rsidR="008C41B0" w:rsidRPr="008C41B0" w:rsidRDefault="008C41B0" w:rsidP="00AE0618">
      <w:pPr>
        <w:spacing w:after="0" w:line="240" w:lineRule="auto"/>
        <w:ind w:firstLine="284"/>
        <w:rPr>
          <w:sz w:val="28"/>
          <w:szCs w:val="28"/>
          <w:lang w:val="be-BY"/>
        </w:rPr>
      </w:pPr>
    </w:p>
    <w:p w:rsidR="00D66C8B" w:rsidRDefault="00D66C8B" w:rsidP="00D66C8B">
      <w:pPr>
        <w:spacing w:after="0" w:line="240" w:lineRule="auto"/>
        <w:ind w:firstLine="284"/>
        <w:rPr>
          <w:color w:val="0070C0"/>
          <w:sz w:val="28"/>
          <w:szCs w:val="28"/>
          <w:lang w:val="be-BY"/>
        </w:rPr>
      </w:pPr>
    </w:p>
    <w:p w:rsidR="00D66C8B" w:rsidRPr="00D66C8B" w:rsidRDefault="00D66C8B" w:rsidP="00D66C8B">
      <w:pPr>
        <w:spacing w:after="0" w:line="240" w:lineRule="auto"/>
        <w:ind w:firstLine="284"/>
        <w:rPr>
          <w:sz w:val="28"/>
          <w:szCs w:val="28"/>
          <w:u w:val="single"/>
          <w:lang w:val="be-BY"/>
        </w:rPr>
      </w:pPr>
    </w:p>
    <w:p w:rsidR="00D66C8B" w:rsidRDefault="00D66C8B" w:rsidP="00751359">
      <w:pPr>
        <w:spacing w:line="240" w:lineRule="auto"/>
        <w:rPr>
          <w:color w:val="0070C0"/>
          <w:sz w:val="28"/>
          <w:szCs w:val="28"/>
          <w:lang w:val="be-BY"/>
        </w:rPr>
      </w:pPr>
    </w:p>
    <w:p w:rsidR="00D66C8B" w:rsidRPr="00D66C8B" w:rsidRDefault="00D66C8B" w:rsidP="00751359">
      <w:pPr>
        <w:spacing w:line="240" w:lineRule="auto"/>
        <w:rPr>
          <w:sz w:val="28"/>
          <w:szCs w:val="28"/>
          <w:lang w:val="be-BY"/>
        </w:rPr>
      </w:pPr>
    </w:p>
    <w:p w:rsidR="00D66C8B" w:rsidRDefault="00D66C8B" w:rsidP="00751359">
      <w:pPr>
        <w:spacing w:line="240" w:lineRule="auto"/>
        <w:rPr>
          <w:sz w:val="28"/>
          <w:szCs w:val="28"/>
          <w:lang w:val="be-BY"/>
        </w:rPr>
      </w:pPr>
    </w:p>
    <w:p w:rsidR="009D3233" w:rsidRDefault="009D3233" w:rsidP="00DD7EE8">
      <w:pPr>
        <w:spacing w:after="0" w:line="240" w:lineRule="auto"/>
      </w:pPr>
    </w:p>
    <w:sectPr w:rsidR="009D3233" w:rsidSect="00AF09F2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0595E"/>
    <w:multiLevelType w:val="hybridMultilevel"/>
    <w:tmpl w:val="CC9AAB26"/>
    <w:lvl w:ilvl="0" w:tplc="7194D5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83F7A"/>
    <w:multiLevelType w:val="hybridMultilevel"/>
    <w:tmpl w:val="1B68D5A2"/>
    <w:lvl w:ilvl="0" w:tplc="824E92A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1D4004"/>
    <w:multiLevelType w:val="hybridMultilevel"/>
    <w:tmpl w:val="218C6B78"/>
    <w:lvl w:ilvl="0" w:tplc="6C64A024">
      <w:start w:val="1"/>
      <w:numFmt w:val="decimal"/>
      <w:lvlText w:val="%1."/>
      <w:lvlJc w:val="left"/>
      <w:pPr>
        <w:ind w:left="1770" w:hanging="360"/>
      </w:pPr>
    </w:lvl>
    <w:lvl w:ilvl="1" w:tplc="04190019">
      <w:start w:val="1"/>
      <w:numFmt w:val="lowerLetter"/>
      <w:lvlText w:val="%2."/>
      <w:lvlJc w:val="left"/>
      <w:pPr>
        <w:ind w:left="2490" w:hanging="360"/>
      </w:pPr>
    </w:lvl>
    <w:lvl w:ilvl="2" w:tplc="0419001B">
      <w:start w:val="1"/>
      <w:numFmt w:val="lowerRoman"/>
      <w:lvlText w:val="%3."/>
      <w:lvlJc w:val="right"/>
      <w:pPr>
        <w:ind w:left="3210" w:hanging="180"/>
      </w:pPr>
    </w:lvl>
    <w:lvl w:ilvl="3" w:tplc="0419000F">
      <w:start w:val="1"/>
      <w:numFmt w:val="decimal"/>
      <w:lvlText w:val="%4."/>
      <w:lvlJc w:val="left"/>
      <w:pPr>
        <w:ind w:left="3930" w:hanging="360"/>
      </w:pPr>
    </w:lvl>
    <w:lvl w:ilvl="4" w:tplc="04190019">
      <w:start w:val="1"/>
      <w:numFmt w:val="lowerLetter"/>
      <w:lvlText w:val="%5."/>
      <w:lvlJc w:val="left"/>
      <w:pPr>
        <w:ind w:left="4650" w:hanging="360"/>
      </w:pPr>
    </w:lvl>
    <w:lvl w:ilvl="5" w:tplc="0419001B">
      <w:start w:val="1"/>
      <w:numFmt w:val="lowerRoman"/>
      <w:lvlText w:val="%6."/>
      <w:lvlJc w:val="right"/>
      <w:pPr>
        <w:ind w:left="5370" w:hanging="180"/>
      </w:pPr>
    </w:lvl>
    <w:lvl w:ilvl="6" w:tplc="0419000F">
      <w:start w:val="1"/>
      <w:numFmt w:val="decimal"/>
      <w:lvlText w:val="%7."/>
      <w:lvlJc w:val="left"/>
      <w:pPr>
        <w:ind w:left="6090" w:hanging="360"/>
      </w:pPr>
    </w:lvl>
    <w:lvl w:ilvl="7" w:tplc="04190019">
      <w:start w:val="1"/>
      <w:numFmt w:val="lowerLetter"/>
      <w:lvlText w:val="%8."/>
      <w:lvlJc w:val="left"/>
      <w:pPr>
        <w:ind w:left="6810" w:hanging="360"/>
      </w:pPr>
    </w:lvl>
    <w:lvl w:ilvl="8" w:tplc="0419001B">
      <w:start w:val="1"/>
      <w:numFmt w:val="lowerRoman"/>
      <w:lvlText w:val="%9."/>
      <w:lvlJc w:val="right"/>
      <w:pPr>
        <w:ind w:left="7530" w:hanging="180"/>
      </w:pPr>
    </w:lvl>
  </w:abstractNum>
  <w:abstractNum w:abstractNumId="3">
    <w:nsid w:val="2F325CB0"/>
    <w:multiLevelType w:val="hybridMultilevel"/>
    <w:tmpl w:val="25244EB4"/>
    <w:lvl w:ilvl="0" w:tplc="EAAEBE1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C85CC1"/>
    <w:multiLevelType w:val="hybridMultilevel"/>
    <w:tmpl w:val="554E1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2E372F"/>
    <w:multiLevelType w:val="hybridMultilevel"/>
    <w:tmpl w:val="3432B902"/>
    <w:lvl w:ilvl="0" w:tplc="36CE0818">
      <w:start w:val="1"/>
      <w:numFmt w:val="decimal"/>
      <w:lvlText w:val="%1)"/>
      <w:lvlJc w:val="left"/>
      <w:pPr>
        <w:ind w:left="117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890" w:hanging="360"/>
      </w:pPr>
    </w:lvl>
    <w:lvl w:ilvl="2" w:tplc="0419001B">
      <w:start w:val="1"/>
      <w:numFmt w:val="lowerRoman"/>
      <w:lvlText w:val="%3."/>
      <w:lvlJc w:val="right"/>
      <w:pPr>
        <w:ind w:left="2610" w:hanging="180"/>
      </w:pPr>
    </w:lvl>
    <w:lvl w:ilvl="3" w:tplc="0419000F">
      <w:start w:val="1"/>
      <w:numFmt w:val="decimal"/>
      <w:lvlText w:val="%4."/>
      <w:lvlJc w:val="left"/>
      <w:pPr>
        <w:ind w:left="3330" w:hanging="360"/>
      </w:pPr>
    </w:lvl>
    <w:lvl w:ilvl="4" w:tplc="04190019">
      <w:start w:val="1"/>
      <w:numFmt w:val="lowerLetter"/>
      <w:lvlText w:val="%5."/>
      <w:lvlJc w:val="left"/>
      <w:pPr>
        <w:ind w:left="4050" w:hanging="360"/>
      </w:pPr>
    </w:lvl>
    <w:lvl w:ilvl="5" w:tplc="0419001B">
      <w:start w:val="1"/>
      <w:numFmt w:val="lowerRoman"/>
      <w:lvlText w:val="%6."/>
      <w:lvlJc w:val="right"/>
      <w:pPr>
        <w:ind w:left="4770" w:hanging="180"/>
      </w:pPr>
    </w:lvl>
    <w:lvl w:ilvl="6" w:tplc="0419000F">
      <w:start w:val="1"/>
      <w:numFmt w:val="decimal"/>
      <w:lvlText w:val="%7."/>
      <w:lvlJc w:val="left"/>
      <w:pPr>
        <w:ind w:left="5490" w:hanging="360"/>
      </w:pPr>
    </w:lvl>
    <w:lvl w:ilvl="7" w:tplc="04190019">
      <w:start w:val="1"/>
      <w:numFmt w:val="lowerLetter"/>
      <w:lvlText w:val="%8."/>
      <w:lvlJc w:val="left"/>
      <w:pPr>
        <w:ind w:left="6210" w:hanging="360"/>
      </w:pPr>
    </w:lvl>
    <w:lvl w:ilvl="8" w:tplc="0419001B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5D9146F7"/>
    <w:multiLevelType w:val="hybridMultilevel"/>
    <w:tmpl w:val="8B248020"/>
    <w:lvl w:ilvl="0" w:tplc="57C0FCE6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DF3"/>
    <w:rsid w:val="000F4E2D"/>
    <w:rsid w:val="00137989"/>
    <w:rsid w:val="00164B1C"/>
    <w:rsid w:val="001B6406"/>
    <w:rsid w:val="001E3D33"/>
    <w:rsid w:val="002B7381"/>
    <w:rsid w:val="002E52AA"/>
    <w:rsid w:val="003509C6"/>
    <w:rsid w:val="003E2C7F"/>
    <w:rsid w:val="00486E7C"/>
    <w:rsid w:val="00497944"/>
    <w:rsid w:val="004E4961"/>
    <w:rsid w:val="00501E51"/>
    <w:rsid w:val="005B1D48"/>
    <w:rsid w:val="005C7A61"/>
    <w:rsid w:val="00607FE8"/>
    <w:rsid w:val="00642B81"/>
    <w:rsid w:val="0067129D"/>
    <w:rsid w:val="00751359"/>
    <w:rsid w:val="007A7AD7"/>
    <w:rsid w:val="007C24D0"/>
    <w:rsid w:val="008449C5"/>
    <w:rsid w:val="008760E2"/>
    <w:rsid w:val="008C41B0"/>
    <w:rsid w:val="00904FF2"/>
    <w:rsid w:val="009C2C8D"/>
    <w:rsid w:val="009D11A0"/>
    <w:rsid w:val="009D3233"/>
    <w:rsid w:val="00A41DF3"/>
    <w:rsid w:val="00A54FC8"/>
    <w:rsid w:val="00AC6F17"/>
    <w:rsid w:val="00AE0618"/>
    <w:rsid w:val="00AF09F2"/>
    <w:rsid w:val="00B36C8A"/>
    <w:rsid w:val="00B86AEA"/>
    <w:rsid w:val="00BC4C88"/>
    <w:rsid w:val="00C15C5A"/>
    <w:rsid w:val="00C27EE9"/>
    <w:rsid w:val="00C8239D"/>
    <w:rsid w:val="00CC70B0"/>
    <w:rsid w:val="00D66C8B"/>
    <w:rsid w:val="00D855B6"/>
    <w:rsid w:val="00DA4364"/>
    <w:rsid w:val="00DD7EE8"/>
    <w:rsid w:val="00E46DC8"/>
    <w:rsid w:val="00EA084E"/>
    <w:rsid w:val="00EC2FD3"/>
    <w:rsid w:val="00ED7E70"/>
    <w:rsid w:val="00FD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39D"/>
    <w:pPr>
      <w:spacing w:after="240" w:line="120" w:lineRule="auto"/>
      <w:jc w:val="both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8239D"/>
    <w:pPr>
      <w:spacing w:after="0" w:line="240" w:lineRule="auto"/>
    </w:pPr>
    <w:rPr>
      <w:sz w:val="24"/>
      <w:szCs w:val="24"/>
      <w:lang w:val="be-BY"/>
    </w:rPr>
  </w:style>
  <w:style w:type="character" w:customStyle="1" w:styleId="a4">
    <w:name w:val="Основной текст Знак"/>
    <w:basedOn w:val="a0"/>
    <w:link w:val="a3"/>
    <w:semiHidden/>
    <w:rsid w:val="00C8239D"/>
    <w:rPr>
      <w:rFonts w:ascii="Calibri" w:eastAsia="Calibri" w:hAnsi="Calibri"/>
      <w:sz w:val="24"/>
      <w:szCs w:val="24"/>
      <w:lang w:val="be-BY"/>
    </w:rPr>
  </w:style>
  <w:style w:type="paragraph" w:styleId="a5">
    <w:name w:val="List Paragraph"/>
    <w:basedOn w:val="a"/>
    <w:uiPriority w:val="34"/>
    <w:qFormat/>
    <w:rsid w:val="00C8239D"/>
    <w:pPr>
      <w:ind w:left="720"/>
      <w:contextualSpacing/>
    </w:pPr>
  </w:style>
  <w:style w:type="character" w:customStyle="1" w:styleId="a6">
    <w:name w:val="Основной текст_"/>
    <w:basedOn w:val="a0"/>
    <w:link w:val="1"/>
    <w:rsid w:val="00B86AEA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6"/>
    <w:rsid w:val="00B86AEA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39D"/>
    <w:pPr>
      <w:spacing w:after="240" w:line="120" w:lineRule="auto"/>
      <w:jc w:val="both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8239D"/>
    <w:pPr>
      <w:spacing w:after="0" w:line="240" w:lineRule="auto"/>
    </w:pPr>
    <w:rPr>
      <w:sz w:val="24"/>
      <w:szCs w:val="24"/>
      <w:lang w:val="be-BY"/>
    </w:rPr>
  </w:style>
  <w:style w:type="character" w:customStyle="1" w:styleId="a4">
    <w:name w:val="Основной текст Знак"/>
    <w:basedOn w:val="a0"/>
    <w:link w:val="a3"/>
    <w:semiHidden/>
    <w:rsid w:val="00C8239D"/>
    <w:rPr>
      <w:rFonts w:ascii="Calibri" w:eastAsia="Calibri" w:hAnsi="Calibri"/>
      <w:sz w:val="24"/>
      <w:szCs w:val="24"/>
      <w:lang w:val="be-BY"/>
    </w:rPr>
  </w:style>
  <w:style w:type="paragraph" w:styleId="a5">
    <w:name w:val="List Paragraph"/>
    <w:basedOn w:val="a"/>
    <w:uiPriority w:val="34"/>
    <w:qFormat/>
    <w:rsid w:val="00C8239D"/>
    <w:pPr>
      <w:ind w:left="720"/>
      <w:contextualSpacing/>
    </w:pPr>
  </w:style>
  <w:style w:type="character" w:customStyle="1" w:styleId="a6">
    <w:name w:val="Основной текст_"/>
    <w:basedOn w:val="a0"/>
    <w:link w:val="1"/>
    <w:rsid w:val="00B86AEA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6"/>
    <w:rsid w:val="00B86AEA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5</Pages>
  <Words>1524</Words>
  <Characters>8689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2013-03-14T16:04:00Z</dcterms:created>
  <dcterms:modified xsi:type="dcterms:W3CDTF">2013-03-25T18:37:00Z</dcterms:modified>
</cp:coreProperties>
</file>